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60E1A" w:rsidRDefault="00471799" w14:paraId="7F6E6299" w14:textId="514E8965">
      <w:r>
        <w:rPr>
          <w:noProof/>
        </w:rPr>
        <w:drawing>
          <wp:anchor distT="0" distB="0" distL="114300" distR="114300" simplePos="0" relativeHeight="251658240" behindDoc="1" locked="0" layoutInCell="1" allowOverlap="1" wp14:anchorId="7FB6AEF5" wp14:editId="4CF9B996">
            <wp:simplePos x="0" y="0"/>
            <wp:positionH relativeFrom="margin">
              <wp:align>center</wp:align>
            </wp:positionH>
            <wp:positionV relativeFrom="paragraph">
              <wp:posOffset>0</wp:posOffset>
            </wp:positionV>
            <wp:extent cx="2560320" cy="1274445"/>
            <wp:effectExtent l="0" t="0" r="0" b="1905"/>
            <wp:wrapTight wrapText="bothSides">
              <wp:wrapPolygon edited="0">
                <wp:start x="0" y="0"/>
                <wp:lineTo x="0" y="21309"/>
                <wp:lineTo x="21375" y="21309"/>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1274445"/>
                    </a:xfrm>
                    <a:prstGeom prst="rect">
                      <a:avLst/>
                    </a:prstGeom>
                    <a:noFill/>
                  </pic:spPr>
                </pic:pic>
              </a:graphicData>
            </a:graphic>
          </wp:anchor>
        </w:drawing>
      </w:r>
    </w:p>
    <w:p w:rsidR="003F4360" w:rsidRDefault="003F4360" w14:paraId="6072CC2E" w14:textId="085CC42F"/>
    <w:p w:rsidR="003F4360" w:rsidRDefault="003F4360" w14:paraId="59CD278F" w14:textId="60B66BB3"/>
    <w:p w:rsidR="003F4360" w:rsidRDefault="003F4360" w14:paraId="22546F86" w14:textId="1C473B9A"/>
    <w:p w:rsidR="00471799" w:rsidP="003F4360" w:rsidRDefault="00471799" w14:paraId="0D1F1040" w14:textId="77777777">
      <w:pPr>
        <w:jc w:val="center"/>
        <w:rPr>
          <w:rFonts w:ascii="Arial" w:hAnsi="Arial" w:cs="Arial"/>
          <w:b/>
          <w:bCs/>
          <w:sz w:val="24"/>
          <w:szCs w:val="24"/>
        </w:rPr>
      </w:pPr>
    </w:p>
    <w:p w:rsidR="003F4360" w:rsidP="003F4360" w:rsidRDefault="003F4360" w14:paraId="73C64734" w14:textId="23519DCA">
      <w:pPr>
        <w:jc w:val="center"/>
        <w:rPr>
          <w:rFonts w:ascii="Arial" w:hAnsi="Arial" w:cs="Arial"/>
          <w:b/>
          <w:bCs/>
          <w:sz w:val="24"/>
          <w:szCs w:val="24"/>
        </w:rPr>
      </w:pPr>
      <w:r w:rsidRPr="003F4360">
        <w:rPr>
          <w:rFonts w:ascii="Arial" w:hAnsi="Arial" w:cs="Arial"/>
          <w:b/>
          <w:bCs/>
          <w:sz w:val="24"/>
          <w:szCs w:val="24"/>
        </w:rPr>
        <w:t>COVID-19 OUTBREAK MANAGEMENT PLAN</w:t>
      </w:r>
    </w:p>
    <w:p w:rsidRPr="00DB74E7" w:rsidR="003F4360" w:rsidP="003F4360" w:rsidRDefault="003F4360" w14:paraId="63FC7BC7" w14:textId="2C712743">
      <w:pPr>
        <w:rPr>
          <w:rFonts w:ascii="Arial" w:hAnsi="Arial" w:cs="Arial"/>
          <w:sz w:val="24"/>
          <w:szCs w:val="24"/>
        </w:rPr>
      </w:pPr>
      <w:r w:rsidRPr="00DB74E7">
        <w:rPr>
          <w:rFonts w:ascii="Arial" w:hAnsi="Arial" w:cs="Arial"/>
          <w:sz w:val="24"/>
          <w:szCs w:val="24"/>
        </w:rPr>
        <w:t>Th</w:t>
      </w:r>
      <w:r w:rsidR="00DB74E7">
        <w:rPr>
          <w:rFonts w:ascii="Arial" w:hAnsi="Arial" w:cs="Arial"/>
          <w:sz w:val="24"/>
          <w:szCs w:val="24"/>
        </w:rPr>
        <w:t xml:space="preserve">is Covid-19 outbreak management plan is supported by the </w:t>
      </w:r>
      <w:r w:rsidR="004B2AAD">
        <w:rPr>
          <w:rFonts w:ascii="Arial" w:hAnsi="Arial" w:cs="Arial"/>
          <w:sz w:val="24"/>
          <w:szCs w:val="24"/>
        </w:rPr>
        <w:t>‘</w:t>
      </w:r>
      <w:r w:rsidR="00DB74E7">
        <w:rPr>
          <w:rFonts w:ascii="Arial" w:hAnsi="Arial" w:cs="Arial"/>
          <w:sz w:val="24"/>
          <w:szCs w:val="24"/>
        </w:rPr>
        <w:t>dealing with possible/ positive cases and isolation</w:t>
      </w:r>
      <w:r w:rsidR="004B2AAD">
        <w:rPr>
          <w:rFonts w:ascii="Arial" w:hAnsi="Arial" w:cs="Arial"/>
          <w:sz w:val="24"/>
          <w:szCs w:val="24"/>
        </w:rPr>
        <w:t>’</w:t>
      </w:r>
      <w:r w:rsidR="00DB74E7">
        <w:rPr>
          <w:rFonts w:ascii="Arial" w:hAnsi="Arial" w:cs="Arial"/>
          <w:sz w:val="24"/>
          <w:szCs w:val="24"/>
        </w:rPr>
        <w:t xml:space="preserve"> policy, as well as the existing </w:t>
      </w:r>
      <w:r w:rsidR="00192F41">
        <w:rPr>
          <w:rFonts w:ascii="Arial" w:hAnsi="Arial" w:cs="Arial"/>
          <w:sz w:val="24"/>
          <w:szCs w:val="24"/>
        </w:rPr>
        <w:t>risk assessment. The</w:t>
      </w:r>
      <w:r w:rsidRPr="00DB74E7">
        <w:rPr>
          <w:rFonts w:ascii="Arial" w:hAnsi="Arial" w:cs="Arial"/>
          <w:sz w:val="24"/>
          <w:szCs w:val="24"/>
        </w:rPr>
        <w:t xml:space="preserve"> purpose of a covid-19 outbreak management plan is to summarise how the preschool will:</w:t>
      </w:r>
    </w:p>
    <w:p w:rsidRPr="00DB74E7" w:rsidR="003F4360" w:rsidP="003F4360" w:rsidRDefault="003F4360" w14:paraId="594643F2" w14:textId="0A36AF18">
      <w:pPr>
        <w:pStyle w:val="ListParagraph"/>
        <w:numPr>
          <w:ilvl w:val="0"/>
          <w:numId w:val="1"/>
        </w:numPr>
        <w:rPr>
          <w:rFonts w:ascii="Arial" w:hAnsi="Arial" w:cs="Arial"/>
          <w:sz w:val="24"/>
          <w:szCs w:val="24"/>
        </w:rPr>
      </w:pPr>
      <w:r w:rsidRPr="00DB74E7">
        <w:rPr>
          <w:rFonts w:ascii="Arial" w:hAnsi="Arial" w:cs="Arial"/>
          <w:sz w:val="24"/>
          <w:szCs w:val="24"/>
        </w:rPr>
        <w:t xml:space="preserve">Prevent the spread of coronavirus (COVID-19) </w:t>
      </w:r>
      <w:proofErr w:type="gramStart"/>
      <w:r w:rsidRPr="00DB74E7">
        <w:rPr>
          <w:rFonts w:ascii="Arial" w:hAnsi="Arial" w:cs="Arial"/>
          <w:sz w:val="24"/>
          <w:szCs w:val="24"/>
        </w:rPr>
        <w:t>e.g.</w:t>
      </w:r>
      <w:proofErr w:type="gramEnd"/>
      <w:r w:rsidRPr="00DB74E7">
        <w:rPr>
          <w:rFonts w:ascii="Arial" w:hAnsi="Arial" w:cs="Arial"/>
          <w:sz w:val="24"/>
          <w:szCs w:val="24"/>
        </w:rPr>
        <w:t xml:space="preserve"> additional cleaning</w:t>
      </w:r>
    </w:p>
    <w:p w:rsidR="003F4360" w:rsidP="003F4360" w:rsidRDefault="003F4360" w14:paraId="6EE7E33D" w14:textId="1BDF254E">
      <w:pPr>
        <w:pStyle w:val="ListParagraph"/>
        <w:numPr>
          <w:ilvl w:val="0"/>
          <w:numId w:val="1"/>
        </w:numPr>
        <w:rPr>
          <w:rFonts w:ascii="Arial" w:hAnsi="Arial" w:cs="Arial"/>
          <w:sz w:val="24"/>
          <w:szCs w:val="24"/>
        </w:rPr>
      </w:pPr>
      <w:r w:rsidRPr="00DB74E7">
        <w:rPr>
          <w:rFonts w:ascii="Arial" w:hAnsi="Arial" w:cs="Arial"/>
          <w:sz w:val="24"/>
          <w:szCs w:val="24"/>
        </w:rPr>
        <w:t xml:space="preserve">Will respond to a notification of a suspected or confirmed case amongst staff and/or customers </w:t>
      </w:r>
      <w:proofErr w:type="gramStart"/>
      <w:r w:rsidRPr="00DB74E7">
        <w:rPr>
          <w:rFonts w:ascii="Arial" w:hAnsi="Arial" w:cs="Arial"/>
          <w:sz w:val="24"/>
          <w:szCs w:val="24"/>
        </w:rPr>
        <w:t>e.g.</w:t>
      </w:r>
      <w:proofErr w:type="gramEnd"/>
      <w:r w:rsidRPr="00DB74E7">
        <w:rPr>
          <w:rFonts w:ascii="Arial" w:hAnsi="Arial" w:cs="Arial"/>
          <w:sz w:val="24"/>
          <w:szCs w:val="24"/>
        </w:rPr>
        <w:t xml:space="preserve"> children</w:t>
      </w:r>
      <w:r w:rsidR="00905680">
        <w:rPr>
          <w:rFonts w:ascii="Arial" w:hAnsi="Arial" w:cs="Arial"/>
          <w:sz w:val="24"/>
          <w:szCs w:val="24"/>
        </w:rPr>
        <w:t>, as well as outbreaks above the threshold level.</w:t>
      </w:r>
    </w:p>
    <w:p w:rsidRPr="00192F41" w:rsidR="00DB74E7" w:rsidP="00192F41" w:rsidRDefault="00DB74E7" w14:paraId="73E667CB" w14:textId="4DDD0A9E">
      <w:pPr>
        <w:rPr>
          <w:rFonts w:ascii="Arial" w:hAnsi="Arial" w:cs="Arial"/>
          <w:sz w:val="24"/>
          <w:szCs w:val="24"/>
          <w:u w:val="single"/>
        </w:rPr>
      </w:pPr>
      <w:r w:rsidRPr="00192F41">
        <w:rPr>
          <w:rFonts w:ascii="Arial" w:hAnsi="Arial" w:cs="Arial"/>
          <w:sz w:val="24"/>
          <w:szCs w:val="24"/>
          <w:u w:val="single"/>
        </w:rPr>
        <w:t>Prevention and Covid-19 secure plans:</w:t>
      </w:r>
    </w:p>
    <w:p w:rsidR="00DB74E7" w:rsidP="00DB74E7" w:rsidRDefault="00DB74E7" w14:paraId="37214F9E" w14:textId="77777777">
      <w:pPr>
        <w:spacing w:after="200" w:line="276" w:lineRule="auto"/>
        <w:rPr>
          <w:rFonts w:ascii="Arial" w:hAnsi="Arial" w:cs="Arial"/>
          <w:sz w:val="24"/>
          <w:szCs w:val="24"/>
        </w:rPr>
      </w:pPr>
      <w:r w:rsidRPr="00DB74E7">
        <w:rPr>
          <w:rFonts w:ascii="Arial" w:hAnsi="Arial" w:cs="Arial"/>
          <w:sz w:val="24"/>
          <w:szCs w:val="24"/>
        </w:rPr>
        <w:t xml:space="preserve">St Teath Preschool follows the Systems of Control in line with guidance, including- </w:t>
      </w:r>
    </w:p>
    <w:p w:rsidRPr="00192F41" w:rsidR="00192F41" w:rsidP="00192F41" w:rsidRDefault="00DB74E7" w14:paraId="100A03EB" w14:textId="46C11AAE">
      <w:pPr>
        <w:pStyle w:val="ListParagraph"/>
        <w:numPr>
          <w:ilvl w:val="0"/>
          <w:numId w:val="4"/>
        </w:numPr>
        <w:spacing w:after="200" w:line="276" w:lineRule="auto"/>
        <w:rPr>
          <w:rFonts w:ascii="Arial" w:hAnsi="Arial" w:eastAsia="Calibri" w:cs="Arial"/>
          <w:sz w:val="24"/>
          <w:szCs w:val="24"/>
        </w:rPr>
      </w:pPr>
      <w:r w:rsidRPr="00192F41">
        <w:rPr>
          <w:rFonts w:ascii="Arial" w:hAnsi="Arial" w:eastAsia="Calibri" w:cs="Arial"/>
          <w:sz w:val="24"/>
          <w:szCs w:val="24"/>
        </w:rPr>
        <w:t>Good hygiene for everyone- regular hand washing for children and staff, sanitiser available, and a ‘catch it, bin it, kill it’ approach</w:t>
      </w:r>
      <w:r w:rsidRPr="00192F41" w:rsidR="00192F41">
        <w:rPr>
          <w:rFonts w:ascii="Arial" w:hAnsi="Arial" w:eastAsia="Calibri" w:cs="Arial"/>
          <w:sz w:val="24"/>
          <w:szCs w:val="24"/>
        </w:rPr>
        <w:t>. Appropriate PPE is available, including gloves, aprons, and masks. Masks are not worn in the classroom with the children but are requested to be worn by visitors to the setting, and by any staff in close contact with the visitor. Visiting times are kept to a maximum of 1 hour where possible.</w:t>
      </w:r>
      <w:r w:rsidR="00236B4B">
        <w:rPr>
          <w:rFonts w:ascii="Arial" w:hAnsi="Arial" w:eastAsia="Calibri" w:cs="Arial"/>
          <w:sz w:val="24"/>
          <w:szCs w:val="24"/>
        </w:rPr>
        <w:t xml:space="preserve"> Drop off and collection of children remains at the outside gate to reduce the amount of people in the building.</w:t>
      </w:r>
    </w:p>
    <w:p w:rsidRPr="00192F41" w:rsidR="00192F41" w:rsidP="00192F41" w:rsidRDefault="00236B4B" w14:paraId="1076FC4F" w14:textId="2FFB201D">
      <w:pPr>
        <w:pStyle w:val="ListParagraph"/>
        <w:numPr>
          <w:ilvl w:val="0"/>
          <w:numId w:val="4"/>
        </w:numPr>
        <w:spacing w:after="200" w:line="276" w:lineRule="auto"/>
        <w:rPr>
          <w:rFonts w:ascii="Arial" w:hAnsi="Arial" w:eastAsia="Calibri" w:cs="Arial"/>
          <w:sz w:val="24"/>
          <w:szCs w:val="24"/>
        </w:rPr>
      </w:pPr>
      <w:r>
        <w:rPr>
          <w:rFonts w:ascii="Arial" w:hAnsi="Arial" w:eastAsia="Calibri" w:cs="Arial"/>
          <w:sz w:val="24"/>
          <w:szCs w:val="24"/>
        </w:rPr>
        <w:t>Maintaining e</w:t>
      </w:r>
      <w:r w:rsidRPr="00192F41" w:rsidR="00192F41">
        <w:rPr>
          <w:rFonts w:ascii="Arial" w:hAnsi="Arial" w:eastAsia="Calibri" w:cs="Arial"/>
          <w:sz w:val="24"/>
          <w:szCs w:val="24"/>
        </w:rPr>
        <w:t>nhanced and appropriate cleaning schedules- available in the classrooms and bathrooms. All touch points, surfaces and equipment are disinfected daily, and as required throughout the day.</w:t>
      </w:r>
    </w:p>
    <w:p w:rsidR="00C533ED" w:rsidP="00C533ED" w:rsidRDefault="00DB74E7" w14:paraId="56871243" w14:textId="77777777">
      <w:pPr>
        <w:pStyle w:val="ListParagraph"/>
        <w:numPr>
          <w:ilvl w:val="0"/>
          <w:numId w:val="4"/>
        </w:numPr>
        <w:spacing w:after="200" w:line="276" w:lineRule="auto"/>
        <w:rPr>
          <w:rFonts w:ascii="Arial" w:hAnsi="Arial" w:eastAsia="Calibri" w:cs="Arial"/>
          <w:sz w:val="24"/>
          <w:szCs w:val="24"/>
        </w:rPr>
      </w:pPr>
      <w:r w:rsidRPr="00192F41">
        <w:rPr>
          <w:rFonts w:ascii="Arial" w:hAnsi="Arial" w:eastAsia="Calibri" w:cs="Arial"/>
          <w:sz w:val="24"/>
          <w:szCs w:val="24"/>
        </w:rPr>
        <w:t>Maximised ventilation</w:t>
      </w:r>
      <w:r w:rsidR="00236B4B">
        <w:rPr>
          <w:rFonts w:ascii="Arial" w:hAnsi="Arial" w:eastAsia="Calibri" w:cs="Arial"/>
          <w:sz w:val="24"/>
          <w:szCs w:val="24"/>
        </w:rPr>
        <w:t xml:space="preserve"> in occupied spaces</w:t>
      </w:r>
      <w:r w:rsidRPr="00192F41" w:rsidR="00192F41">
        <w:rPr>
          <w:rFonts w:ascii="Arial" w:hAnsi="Arial" w:eastAsia="Calibri" w:cs="Arial"/>
          <w:sz w:val="24"/>
          <w:szCs w:val="24"/>
        </w:rPr>
        <w:t>- classroom windows and the double doors to the playground shall be open as much as possible and appropriate</w:t>
      </w:r>
      <w:r w:rsidR="00C533ED">
        <w:rPr>
          <w:rFonts w:ascii="Arial" w:hAnsi="Arial" w:eastAsia="Calibri" w:cs="Arial"/>
          <w:sz w:val="24"/>
          <w:szCs w:val="24"/>
        </w:rPr>
        <w:t>.</w:t>
      </w:r>
    </w:p>
    <w:p w:rsidR="00C533ED" w:rsidP="00C533ED" w:rsidRDefault="00236B4B" w14:paraId="5C8FCC99" w14:textId="16D46E1B">
      <w:pPr>
        <w:pStyle w:val="ListParagraph"/>
        <w:numPr>
          <w:ilvl w:val="0"/>
          <w:numId w:val="4"/>
        </w:numPr>
        <w:spacing w:after="200" w:line="276" w:lineRule="auto"/>
        <w:rPr>
          <w:rFonts w:ascii="Arial" w:hAnsi="Arial" w:eastAsia="Calibri" w:cs="Arial"/>
          <w:sz w:val="24"/>
          <w:szCs w:val="24"/>
        </w:rPr>
      </w:pPr>
      <w:r w:rsidRPr="00C533ED">
        <w:rPr>
          <w:rFonts w:ascii="Arial" w:hAnsi="Arial" w:eastAsia="Calibri" w:cs="Arial"/>
          <w:sz w:val="24"/>
          <w:szCs w:val="24"/>
        </w:rPr>
        <w:t xml:space="preserve">Following public health advice on testing, self-isolation and managing confirmed cases of coronavirus. </w:t>
      </w:r>
      <w:r w:rsidRPr="00C533ED" w:rsidR="00C533ED">
        <w:rPr>
          <w:rFonts w:ascii="Arial" w:hAnsi="Arial" w:eastAsia="Calibri" w:cs="Arial"/>
          <w:sz w:val="24"/>
          <w:szCs w:val="24"/>
        </w:rPr>
        <w:t>Staff continue to be advised to undertake twice weekly lateral flow testing as a precaution for asymptomatic cases.</w:t>
      </w:r>
    </w:p>
    <w:p w:rsidR="00C533ED" w:rsidP="00C533ED" w:rsidRDefault="00C533ED" w14:paraId="3305024C" w14:textId="45BEF027">
      <w:pPr>
        <w:spacing w:after="200" w:line="276" w:lineRule="auto"/>
        <w:rPr>
          <w:rFonts w:ascii="Arial" w:hAnsi="Arial" w:eastAsia="Calibri" w:cs="Arial"/>
          <w:sz w:val="24"/>
          <w:szCs w:val="24"/>
          <w:u w:val="single"/>
        </w:rPr>
      </w:pPr>
      <w:r w:rsidRPr="00C533ED">
        <w:rPr>
          <w:rFonts w:ascii="Arial" w:hAnsi="Arial" w:eastAsia="Calibri" w:cs="Arial"/>
          <w:sz w:val="24"/>
          <w:szCs w:val="24"/>
          <w:u w:val="single"/>
        </w:rPr>
        <w:t>Identifying and Isolating C</w:t>
      </w:r>
      <w:r>
        <w:rPr>
          <w:rFonts w:ascii="Arial" w:hAnsi="Arial" w:eastAsia="Calibri" w:cs="Arial"/>
          <w:sz w:val="24"/>
          <w:szCs w:val="24"/>
          <w:u w:val="single"/>
        </w:rPr>
        <w:t>OVID</w:t>
      </w:r>
      <w:r w:rsidRPr="00C533ED">
        <w:rPr>
          <w:rFonts w:ascii="Arial" w:hAnsi="Arial" w:eastAsia="Calibri" w:cs="Arial"/>
          <w:sz w:val="24"/>
          <w:szCs w:val="24"/>
          <w:u w:val="single"/>
        </w:rPr>
        <w:t>-19 cases</w:t>
      </w:r>
      <w:r>
        <w:rPr>
          <w:rFonts w:ascii="Arial" w:hAnsi="Arial" w:eastAsia="Calibri" w:cs="Arial"/>
          <w:sz w:val="24"/>
          <w:szCs w:val="24"/>
          <w:u w:val="single"/>
        </w:rPr>
        <w:t>.</w:t>
      </w:r>
    </w:p>
    <w:p w:rsidR="008E5907" w:rsidP="00C533ED" w:rsidRDefault="00C533ED" w14:paraId="332D5805" w14:textId="77777777">
      <w:pPr>
        <w:spacing w:after="200" w:line="276" w:lineRule="auto"/>
        <w:rPr>
          <w:rFonts w:ascii="Arial" w:hAnsi="Arial" w:eastAsia="Calibri" w:cs="Arial"/>
          <w:sz w:val="24"/>
          <w:szCs w:val="24"/>
        </w:rPr>
      </w:pPr>
      <w:r w:rsidRPr="00DC5574">
        <w:rPr>
          <w:rFonts w:ascii="Arial" w:hAnsi="Arial" w:eastAsia="Calibri" w:cs="Arial"/>
          <w:sz w:val="24"/>
          <w:szCs w:val="24"/>
        </w:rPr>
        <w:t xml:space="preserve">Identifying close contacts is now undertaken by </w:t>
      </w:r>
      <w:r w:rsidR="004B5AE2">
        <w:rPr>
          <w:rFonts w:ascii="Arial" w:hAnsi="Arial" w:eastAsia="Calibri" w:cs="Arial"/>
          <w:sz w:val="24"/>
          <w:szCs w:val="24"/>
        </w:rPr>
        <w:t>NHS T</w:t>
      </w:r>
      <w:r w:rsidRPr="00DC5574">
        <w:rPr>
          <w:rFonts w:ascii="Arial" w:hAnsi="Arial" w:eastAsia="Calibri" w:cs="Arial"/>
          <w:sz w:val="24"/>
          <w:szCs w:val="24"/>
        </w:rPr>
        <w:t xml:space="preserve">est and </w:t>
      </w:r>
      <w:r w:rsidR="004B5AE2">
        <w:rPr>
          <w:rFonts w:ascii="Arial" w:hAnsi="Arial" w:eastAsia="Calibri" w:cs="Arial"/>
          <w:sz w:val="24"/>
          <w:szCs w:val="24"/>
        </w:rPr>
        <w:t>T</w:t>
      </w:r>
      <w:r w:rsidRPr="00DC5574">
        <w:rPr>
          <w:rFonts w:ascii="Arial" w:hAnsi="Arial" w:eastAsia="Calibri" w:cs="Arial"/>
          <w:sz w:val="24"/>
          <w:szCs w:val="24"/>
        </w:rPr>
        <w:t>race. St Teath Preschool will liaise with all relevant agencies</w:t>
      </w:r>
      <w:r w:rsidR="00B83216">
        <w:rPr>
          <w:rFonts w:ascii="Arial" w:hAnsi="Arial" w:eastAsia="Calibri" w:cs="Arial"/>
          <w:sz w:val="24"/>
          <w:szCs w:val="24"/>
        </w:rPr>
        <w:t xml:space="preserve"> in line with statutory responsibilities and guidance</w:t>
      </w:r>
      <w:r w:rsidRPr="00DC5574" w:rsidR="00DC5574">
        <w:rPr>
          <w:rFonts w:ascii="Arial" w:hAnsi="Arial" w:eastAsia="Calibri" w:cs="Arial"/>
          <w:sz w:val="24"/>
          <w:szCs w:val="24"/>
        </w:rPr>
        <w:t>.</w:t>
      </w:r>
      <w:r w:rsidR="00DC5574">
        <w:rPr>
          <w:rFonts w:ascii="Arial" w:hAnsi="Arial" w:eastAsia="Calibri" w:cs="Arial"/>
          <w:sz w:val="24"/>
          <w:szCs w:val="24"/>
        </w:rPr>
        <w:t xml:space="preserve"> </w:t>
      </w:r>
      <w:r w:rsidR="00EE7BB8">
        <w:rPr>
          <w:rFonts w:ascii="Arial" w:hAnsi="Arial" w:eastAsia="Calibri" w:cs="Arial"/>
          <w:sz w:val="24"/>
          <w:szCs w:val="24"/>
        </w:rPr>
        <w:t>T</w:t>
      </w:r>
      <w:r w:rsidR="00B83216">
        <w:rPr>
          <w:rFonts w:ascii="Arial" w:hAnsi="Arial" w:eastAsia="Calibri" w:cs="Arial"/>
          <w:sz w:val="24"/>
          <w:szCs w:val="24"/>
        </w:rPr>
        <w:t>he preschool will notify all parents/carers and staff of</w:t>
      </w:r>
      <w:r w:rsidR="00EE7BB8">
        <w:rPr>
          <w:rFonts w:ascii="Arial" w:hAnsi="Arial" w:eastAsia="Calibri" w:cs="Arial"/>
          <w:sz w:val="24"/>
          <w:szCs w:val="24"/>
        </w:rPr>
        <w:t xml:space="preserve"> any</w:t>
      </w:r>
      <w:r w:rsidR="00B83216">
        <w:rPr>
          <w:rFonts w:ascii="Arial" w:hAnsi="Arial" w:eastAsia="Calibri" w:cs="Arial"/>
          <w:sz w:val="24"/>
          <w:szCs w:val="24"/>
        </w:rPr>
        <w:t xml:space="preserve"> positive case</w:t>
      </w:r>
      <w:r w:rsidR="00EE7BB8">
        <w:rPr>
          <w:rFonts w:ascii="Arial" w:hAnsi="Arial" w:eastAsia="Calibri" w:cs="Arial"/>
          <w:sz w:val="24"/>
          <w:szCs w:val="24"/>
        </w:rPr>
        <w:t xml:space="preserve"> using the provided letter template</w:t>
      </w:r>
      <w:r w:rsidR="00C70F78">
        <w:rPr>
          <w:rFonts w:ascii="Arial" w:hAnsi="Arial" w:eastAsia="Calibri" w:cs="Arial"/>
          <w:sz w:val="24"/>
          <w:szCs w:val="24"/>
        </w:rPr>
        <w:t>, as soon as possible.</w:t>
      </w:r>
    </w:p>
    <w:p w:rsidR="00905680" w:rsidP="00C533ED" w:rsidRDefault="00905680" w14:paraId="69C5C5B2" w14:textId="42F61F97">
      <w:pPr>
        <w:spacing w:after="200" w:line="276" w:lineRule="auto"/>
        <w:rPr>
          <w:rFonts w:ascii="Arial" w:hAnsi="Arial" w:eastAsia="Calibri" w:cs="Arial"/>
          <w:sz w:val="24"/>
          <w:szCs w:val="24"/>
        </w:rPr>
      </w:pPr>
      <w:r>
        <w:rPr>
          <w:rFonts w:ascii="Arial" w:hAnsi="Arial" w:eastAsia="Calibri" w:cs="Arial"/>
          <w:sz w:val="24"/>
          <w:szCs w:val="24"/>
        </w:rPr>
        <w:lastRenderedPageBreak/>
        <w:t xml:space="preserve">To avoid an outbreak- due to current high levels of COVID-19 cases in Cornwall- </w:t>
      </w:r>
      <w:r w:rsidR="008E5907">
        <w:rPr>
          <w:rFonts w:ascii="Arial" w:hAnsi="Arial" w:eastAsia="Calibri" w:cs="Arial"/>
          <w:sz w:val="24"/>
          <w:szCs w:val="24"/>
        </w:rPr>
        <w:t xml:space="preserve">St Teath Preschool has continued </w:t>
      </w:r>
      <w:r w:rsidR="00F2248A">
        <w:rPr>
          <w:rFonts w:ascii="Arial" w:hAnsi="Arial" w:eastAsia="Calibri" w:cs="Arial"/>
          <w:sz w:val="24"/>
          <w:szCs w:val="24"/>
        </w:rPr>
        <w:t>to follow the original risk assessment devised during the first pandemic</w:t>
      </w:r>
      <w:r w:rsidR="004F4224">
        <w:rPr>
          <w:rFonts w:ascii="Arial" w:hAnsi="Arial" w:eastAsia="Calibri" w:cs="Arial"/>
          <w:sz w:val="24"/>
          <w:szCs w:val="24"/>
        </w:rPr>
        <w:t xml:space="preserve">. </w:t>
      </w:r>
      <w:r>
        <w:rPr>
          <w:rFonts w:ascii="Arial" w:hAnsi="Arial" w:eastAsia="Calibri" w:cs="Arial"/>
          <w:sz w:val="24"/>
          <w:szCs w:val="24"/>
        </w:rPr>
        <w:t xml:space="preserve">Parents are </w:t>
      </w:r>
      <w:r w:rsidR="00A663F6">
        <w:rPr>
          <w:rFonts w:ascii="Arial" w:hAnsi="Arial" w:eastAsia="Calibri" w:cs="Arial"/>
          <w:sz w:val="24"/>
          <w:szCs w:val="24"/>
        </w:rPr>
        <w:t xml:space="preserve">further </w:t>
      </w:r>
      <w:r>
        <w:rPr>
          <w:rFonts w:ascii="Arial" w:hAnsi="Arial" w:eastAsia="Calibri" w:cs="Arial"/>
          <w:sz w:val="24"/>
          <w:szCs w:val="24"/>
        </w:rPr>
        <w:t xml:space="preserve">advised in the </w:t>
      </w:r>
      <w:r w:rsidR="00A663F6">
        <w:rPr>
          <w:rFonts w:ascii="Arial" w:hAnsi="Arial" w:eastAsia="Calibri" w:cs="Arial"/>
          <w:sz w:val="24"/>
          <w:szCs w:val="24"/>
        </w:rPr>
        <w:t xml:space="preserve">setting’s </w:t>
      </w:r>
      <w:r>
        <w:rPr>
          <w:rFonts w:ascii="Arial" w:hAnsi="Arial" w:eastAsia="Calibri" w:cs="Arial"/>
          <w:sz w:val="24"/>
          <w:szCs w:val="24"/>
        </w:rPr>
        <w:t>policy not to send their child into the setting if a member of the household tests positive and to follow relevant advice on testing. Children may return once a negative PCR test is confirmed, or the 10-day isolation period is over. During this time parents will not be charged</w:t>
      </w:r>
      <w:r w:rsidR="00720EC1">
        <w:rPr>
          <w:rFonts w:ascii="Arial" w:hAnsi="Arial" w:eastAsia="Calibri" w:cs="Arial"/>
          <w:sz w:val="24"/>
          <w:szCs w:val="24"/>
        </w:rPr>
        <w:t>.</w:t>
      </w:r>
    </w:p>
    <w:p w:rsidRPr="00DC5574" w:rsidR="00DC5574" w:rsidP="00DC5574" w:rsidRDefault="00DC5574" w14:paraId="5B113A73" w14:textId="428D3DF6">
      <w:pPr>
        <w:tabs>
          <w:tab w:val="left" w:pos="6103"/>
        </w:tabs>
        <w:rPr>
          <w:rFonts w:ascii="Arial" w:hAnsi="Arial" w:eastAsia="Times New Roman" w:cs="Arial"/>
          <w:color w:val="050505"/>
          <w:sz w:val="32"/>
          <w:szCs w:val="32"/>
          <w:u w:val="single"/>
          <w:lang w:eastAsia="en-GB"/>
        </w:rPr>
      </w:pPr>
      <w:r w:rsidRPr="00DC5574">
        <w:rPr>
          <w:rFonts w:ascii="Arial" w:hAnsi="Arial" w:eastAsia="Times New Roman" w:cs="Arial"/>
          <w:color w:val="050505"/>
          <w:sz w:val="24"/>
          <w:szCs w:val="24"/>
          <w:u w:val="single"/>
          <w:lang w:eastAsia="en-GB"/>
        </w:rPr>
        <w:t>An outbreak in the preschool</w:t>
      </w:r>
      <w:r w:rsidR="00905680">
        <w:rPr>
          <w:rFonts w:ascii="Arial" w:hAnsi="Arial" w:eastAsia="Times New Roman" w:cs="Arial"/>
          <w:color w:val="050505"/>
          <w:sz w:val="24"/>
          <w:szCs w:val="24"/>
          <w:u w:val="single"/>
          <w:lang w:eastAsia="en-GB"/>
        </w:rPr>
        <w:t>- Threshold</w:t>
      </w:r>
      <w:r w:rsidRPr="00DC5574">
        <w:rPr>
          <w:rFonts w:ascii="Arial" w:hAnsi="Arial" w:eastAsia="Times New Roman" w:cs="Arial"/>
          <w:color w:val="050505"/>
          <w:sz w:val="24"/>
          <w:szCs w:val="24"/>
          <w:u w:val="single"/>
          <w:lang w:eastAsia="en-GB"/>
        </w:rPr>
        <w:t>:</w:t>
      </w:r>
    </w:p>
    <w:p w:rsidRPr="00DC5574" w:rsidR="00DC5574" w:rsidP="00DC5574" w:rsidRDefault="00DC5574" w14:paraId="3EFC3926" w14:textId="422F305B">
      <w:pPr>
        <w:numPr>
          <w:ilvl w:val="0"/>
          <w:numId w:val="5"/>
        </w:numPr>
        <w:tabs>
          <w:tab w:val="left" w:pos="6103"/>
        </w:tabs>
        <w:spacing w:after="200" w:line="276" w:lineRule="auto"/>
        <w:contextualSpacing/>
        <w:rPr>
          <w:rFonts w:ascii="Arial" w:hAnsi="Arial" w:eastAsia="Times New Roman" w:cs="Arial"/>
          <w:color w:val="050505"/>
          <w:sz w:val="32"/>
          <w:szCs w:val="32"/>
          <w:lang w:eastAsia="en-GB"/>
        </w:rPr>
      </w:pPr>
      <w:r w:rsidRPr="00DC5574">
        <w:rPr>
          <w:rFonts w:ascii="Arial" w:hAnsi="Arial" w:eastAsia="Times New Roman" w:cs="Arial"/>
          <w:color w:val="050505"/>
          <w:sz w:val="24"/>
          <w:szCs w:val="24"/>
          <w:lang w:eastAsia="en-GB"/>
        </w:rPr>
        <w:t>If one child or staff member tests positive for coronavirus all staff, parents/carers will be notified that we have a positive case and it is up to</w:t>
      </w:r>
      <w:r>
        <w:rPr>
          <w:rFonts w:ascii="Arial" w:hAnsi="Arial" w:eastAsia="Times New Roman" w:cs="Arial"/>
          <w:color w:val="050505"/>
          <w:sz w:val="24"/>
          <w:szCs w:val="24"/>
          <w:lang w:eastAsia="en-GB"/>
        </w:rPr>
        <w:t xml:space="preserve"> </w:t>
      </w:r>
      <w:r w:rsidRPr="00DC5574">
        <w:rPr>
          <w:rFonts w:ascii="Arial" w:hAnsi="Arial" w:eastAsia="Times New Roman" w:cs="Arial"/>
          <w:color w:val="050505"/>
          <w:sz w:val="24"/>
          <w:szCs w:val="24"/>
          <w:lang w:eastAsia="en-GB"/>
        </w:rPr>
        <w:t>parents</w:t>
      </w:r>
      <w:r>
        <w:rPr>
          <w:rFonts w:ascii="Arial" w:hAnsi="Arial" w:eastAsia="Times New Roman" w:cs="Arial"/>
          <w:color w:val="050505"/>
          <w:sz w:val="24"/>
          <w:szCs w:val="24"/>
          <w:lang w:eastAsia="en-GB"/>
        </w:rPr>
        <w:t xml:space="preserve"> and staff</w:t>
      </w:r>
      <w:r w:rsidRPr="00DC5574">
        <w:rPr>
          <w:rFonts w:ascii="Arial" w:hAnsi="Arial" w:eastAsia="Times New Roman" w:cs="Arial"/>
          <w:color w:val="050505"/>
          <w:sz w:val="24"/>
          <w:szCs w:val="24"/>
          <w:lang w:eastAsia="en-GB"/>
        </w:rPr>
        <w:t xml:space="preserve"> to decide whether </w:t>
      </w:r>
      <w:r>
        <w:rPr>
          <w:rFonts w:ascii="Arial" w:hAnsi="Arial" w:eastAsia="Times New Roman" w:cs="Arial"/>
          <w:color w:val="050505"/>
          <w:sz w:val="24"/>
          <w:szCs w:val="24"/>
          <w:lang w:eastAsia="en-GB"/>
        </w:rPr>
        <w:t>they</w:t>
      </w:r>
      <w:r w:rsidRPr="00DC5574">
        <w:rPr>
          <w:rFonts w:ascii="Arial" w:hAnsi="Arial" w:eastAsia="Times New Roman" w:cs="Arial"/>
          <w:color w:val="050505"/>
          <w:sz w:val="24"/>
          <w:szCs w:val="24"/>
          <w:lang w:eastAsia="en-GB"/>
        </w:rPr>
        <w:t xml:space="preserve"> wish to </w:t>
      </w:r>
      <w:r w:rsidR="00905680">
        <w:rPr>
          <w:rFonts w:ascii="Arial" w:hAnsi="Arial" w:eastAsia="Times New Roman" w:cs="Arial"/>
          <w:color w:val="050505"/>
          <w:sz w:val="24"/>
          <w:szCs w:val="24"/>
          <w:lang w:eastAsia="en-GB"/>
        </w:rPr>
        <w:t xml:space="preserve">return to work/ </w:t>
      </w:r>
      <w:r w:rsidRPr="00DC5574">
        <w:rPr>
          <w:rFonts w:ascii="Arial" w:hAnsi="Arial" w:eastAsia="Times New Roman" w:cs="Arial"/>
          <w:color w:val="050505"/>
          <w:sz w:val="24"/>
          <w:szCs w:val="24"/>
          <w:lang w:eastAsia="en-GB"/>
        </w:rPr>
        <w:t xml:space="preserve">send </w:t>
      </w:r>
      <w:r>
        <w:rPr>
          <w:rFonts w:ascii="Arial" w:hAnsi="Arial" w:eastAsia="Times New Roman" w:cs="Arial"/>
          <w:color w:val="050505"/>
          <w:sz w:val="24"/>
          <w:szCs w:val="24"/>
          <w:lang w:eastAsia="en-GB"/>
        </w:rPr>
        <w:t>their</w:t>
      </w:r>
      <w:r w:rsidRPr="00DC5574">
        <w:rPr>
          <w:rFonts w:ascii="Arial" w:hAnsi="Arial" w:eastAsia="Times New Roman" w:cs="Arial"/>
          <w:color w:val="050505"/>
          <w:sz w:val="24"/>
          <w:szCs w:val="24"/>
          <w:lang w:eastAsia="en-GB"/>
        </w:rPr>
        <w:t xml:space="preserve"> child into the setting at this time- fees will still appl</w:t>
      </w:r>
      <w:r>
        <w:rPr>
          <w:rFonts w:ascii="Arial" w:hAnsi="Arial" w:eastAsia="Times New Roman" w:cs="Arial"/>
          <w:color w:val="050505"/>
          <w:sz w:val="24"/>
          <w:szCs w:val="24"/>
          <w:lang w:eastAsia="en-GB"/>
        </w:rPr>
        <w:t>y</w:t>
      </w:r>
      <w:r w:rsidR="00905680">
        <w:rPr>
          <w:rFonts w:ascii="Arial" w:hAnsi="Arial" w:eastAsia="Times New Roman" w:cs="Arial"/>
          <w:color w:val="050505"/>
          <w:sz w:val="24"/>
          <w:szCs w:val="24"/>
          <w:lang w:eastAsia="en-GB"/>
        </w:rPr>
        <w:t xml:space="preserve"> to paying parents and staff will be unpaid in the event that </w:t>
      </w:r>
      <w:r w:rsidR="00D858F1">
        <w:rPr>
          <w:rFonts w:ascii="Arial" w:hAnsi="Arial" w:eastAsia="Times New Roman" w:cs="Arial"/>
          <w:color w:val="050505"/>
          <w:sz w:val="24"/>
          <w:szCs w:val="24"/>
          <w:lang w:eastAsia="en-GB"/>
        </w:rPr>
        <w:t xml:space="preserve">they </w:t>
      </w:r>
      <w:r w:rsidR="00905680">
        <w:rPr>
          <w:rFonts w:ascii="Arial" w:hAnsi="Arial" w:eastAsia="Times New Roman" w:cs="Arial"/>
          <w:color w:val="050505"/>
          <w:sz w:val="24"/>
          <w:szCs w:val="24"/>
          <w:lang w:eastAsia="en-GB"/>
        </w:rPr>
        <w:t>choose not to attend in levels below the threshold</w:t>
      </w:r>
      <w:r w:rsidRPr="00DC5574">
        <w:rPr>
          <w:rFonts w:ascii="Arial" w:hAnsi="Arial" w:eastAsia="Times New Roman" w:cs="Arial"/>
          <w:color w:val="050505"/>
          <w:sz w:val="24"/>
          <w:szCs w:val="24"/>
          <w:lang w:eastAsia="en-GB"/>
        </w:rPr>
        <w:t>.</w:t>
      </w:r>
    </w:p>
    <w:p w:rsidRPr="00905680" w:rsidR="00DC5574" w:rsidP="00DC5574" w:rsidRDefault="00DC5574" w14:paraId="6D294BCE" w14:textId="41DC4D09">
      <w:pPr>
        <w:numPr>
          <w:ilvl w:val="0"/>
          <w:numId w:val="5"/>
        </w:numPr>
        <w:tabs>
          <w:tab w:val="left" w:pos="6103"/>
        </w:tabs>
        <w:spacing w:after="200" w:line="276" w:lineRule="auto"/>
        <w:contextualSpacing/>
        <w:rPr>
          <w:rFonts w:ascii="Arial" w:hAnsi="Arial" w:eastAsia="Times New Roman" w:cs="Arial"/>
          <w:color w:val="050505"/>
          <w:sz w:val="32"/>
          <w:szCs w:val="32"/>
          <w:lang w:eastAsia="en-GB"/>
        </w:rPr>
      </w:pPr>
      <w:r w:rsidRPr="00DC5574">
        <w:rPr>
          <w:rFonts w:ascii="Arial" w:hAnsi="Arial" w:eastAsia="Times New Roman" w:cs="Arial"/>
          <w:color w:val="050505"/>
          <w:sz w:val="24"/>
          <w:szCs w:val="24"/>
          <w:lang w:eastAsia="en-GB"/>
        </w:rPr>
        <w:t>As a response to any COVID</w:t>
      </w:r>
      <w:r>
        <w:rPr>
          <w:rFonts w:ascii="Arial" w:hAnsi="Arial" w:eastAsia="Times New Roman" w:cs="Arial"/>
          <w:color w:val="050505"/>
          <w:sz w:val="24"/>
          <w:szCs w:val="24"/>
          <w:lang w:eastAsia="en-GB"/>
        </w:rPr>
        <w:t>-</w:t>
      </w:r>
      <w:r w:rsidRPr="00DC5574">
        <w:rPr>
          <w:rFonts w:ascii="Arial" w:hAnsi="Arial" w:eastAsia="Times New Roman" w:cs="Arial"/>
          <w:color w:val="050505"/>
          <w:sz w:val="24"/>
          <w:szCs w:val="24"/>
          <w:lang w:eastAsia="en-GB"/>
        </w:rPr>
        <w:t>19 infection the systems of control</w:t>
      </w:r>
      <w:r w:rsidR="00D571C2">
        <w:rPr>
          <w:rFonts w:ascii="Arial" w:hAnsi="Arial" w:eastAsia="Times New Roman" w:cs="Arial"/>
          <w:color w:val="050505"/>
          <w:sz w:val="24"/>
          <w:szCs w:val="24"/>
          <w:lang w:eastAsia="en-GB"/>
        </w:rPr>
        <w:t xml:space="preserve"> and updated government guidance</w:t>
      </w:r>
      <w:r w:rsidRPr="00DC5574">
        <w:rPr>
          <w:rFonts w:ascii="Arial" w:hAnsi="Arial" w:eastAsia="Times New Roman" w:cs="Arial"/>
          <w:color w:val="050505"/>
          <w:sz w:val="24"/>
          <w:szCs w:val="24"/>
          <w:lang w:eastAsia="en-GB"/>
        </w:rPr>
        <w:t xml:space="preserve"> shall be adhered to.</w:t>
      </w:r>
    </w:p>
    <w:p w:rsidRPr="00DC5574" w:rsidR="00DC5574" w:rsidP="00BD142C" w:rsidRDefault="00DC5574" w14:paraId="644E1858" w14:textId="77777777">
      <w:pPr>
        <w:tabs>
          <w:tab w:val="left" w:pos="6103"/>
        </w:tabs>
        <w:spacing w:after="200" w:line="276" w:lineRule="auto"/>
        <w:contextualSpacing/>
        <w:rPr>
          <w:rFonts w:ascii="Arial" w:hAnsi="Arial" w:eastAsia="Times New Roman" w:cs="Arial"/>
          <w:color w:val="050505"/>
          <w:sz w:val="32"/>
          <w:szCs w:val="32"/>
          <w:lang w:eastAsia="en-GB"/>
        </w:rPr>
      </w:pPr>
      <w:r w:rsidRPr="00DC5574">
        <w:rPr>
          <w:rFonts w:ascii="Arial" w:hAnsi="Arial" w:eastAsia="Times New Roman" w:cs="Arial"/>
          <w:b/>
          <w:bCs/>
          <w:i/>
          <w:iCs/>
          <w:color w:val="050505"/>
          <w:sz w:val="24"/>
          <w:szCs w:val="24"/>
          <w:lang w:eastAsia="en-GB"/>
        </w:rPr>
        <w:t>An outbreak is deemed by the Department for Education as</w:t>
      </w:r>
      <w:r w:rsidRPr="00DC5574">
        <w:rPr>
          <w:rFonts w:ascii="Arial" w:hAnsi="Arial" w:eastAsia="Times New Roman" w:cs="Arial"/>
          <w:color w:val="050505"/>
          <w:sz w:val="24"/>
          <w:szCs w:val="24"/>
          <w:lang w:eastAsia="en-GB"/>
        </w:rPr>
        <w:t>:</w:t>
      </w:r>
    </w:p>
    <w:p w:rsidRPr="00DC5574" w:rsidR="00DC5574" w:rsidP="00E3161F" w:rsidRDefault="00DC5574" w14:paraId="2308C136" w14:textId="77777777">
      <w:pPr>
        <w:tabs>
          <w:tab w:val="left" w:pos="6103"/>
        </w:tabs>
        <w:spacing w:after="200" w:line="276" w:lineRule="auto"/>
        <w:contextualSpacing/>
        <w:rPr>
          <w:rFonts w:ascii="Arial" w:hAnsi="Arial" w:eastAsia="Times New Roman" w:cs="Arial"/>
          <w:color w:val="050505"/>
          <w:sz w:val="24"/>
          <w:szCs w:val="24"/>
          <w:lang w:eastAsia="en-GB"/>
        </w:rPr>
      </w:pPr>
      <w:r w:rsidRPr="00DC5574">
        <w:rPr>
          <w:rFonts w:ascii="Arial" w:hAnsi="Arial" w:eastAsia="Times New Roman" w:cs="Arial"/>
          <w:color w:val="050505"/>
          <w:sz w:val="24"/>
          <w:szCs w:val="24"/>
          <w:lang w:eastAsia="en-GB"/>
        </w:rPr>
        <w:t xml:space="preserve"> 5 or more positive cases linked to the setting within a </w:t>
      </w:r>
      <w:proofErr w:type="gramStart"/>
      <w:r w:rsidRPr="00DC5574">
        <w:rPr>
          <w:rFonts w:ascii="Arial" w:hAnsi="Arial" w:eastAsia="Times New Roman" w:cs="Arial"/>
          <w:color w:val="050505"/>
          <w:sz w:val="24"/>
          <w:szCs w:val="24"/>
          <w:lang w:eastAsia="en-GB"/>
        </w:rPr>
        <w:t>10 day</w:t>
      </w:r>
      <w:proofErr w:type="gramEnd"/>
      <w:r w:rsidRPr="00DC5574">
        <w:rPr>
          <w:rFonts w:ascii="Arial" w:hAnsi="Arial" w:eastAsia="Times New Roman" w:cs="Arial"/>
          <w:color w:val="050505"/>
          <w:sz w:val="24"/>
          <w:szCs w:val="24"/>
          <w:lang w:eastAsia="en-GB"/>
        </w:rPr>
        <w:t xml:space="preserve"> period, </w:t>
      </w:r>
    </w:p>
    <w:p w:rsidRPr="00DC5574" w:rsidR="00DC5574" w:rsidP="00E3161F" w:rsidRDefault="00DC5574" w14:paraId="21E8F4E8" w14:textId="77777777">
      <w:pPr>
        <w:tabs>
          <w:tab w:val="left" w:pos="6103"/>
        </w:tabs>
        <w:spacing w:after="200" w:line="276" w:lineRule="auto"/>
        <w:contextualSpacing/>
        <w:rPr>
          <w:rFonts w:ascii="Arial" w:hAnsi="Arial" w:eastAsia="Times New Roman" w:cs="Arial"/>
          <w:color w:val="050505"/>
          <w:sz w:val="24"/>
          <w:szCs w:val="24"/>
          <w:lang w:eastAsia="en-GB"/>
        </w:rPr>
      </w:pPr>
      <w:r w:rsidRPr="00DC5574">
        <w:rPr>
          <w:rFonts w:ascii="Arial" w:hAnsi="Arial" w:eastAsia="Times New Roman" w:cs="Arial"/>
          <w:color w:val="050505"/>
          <w:sz w:val="24"/>
          <w:szCs w:val="24"/>
          <w:lang w:eastAsia="en-GB"/>
        </w:rPr>
        <w:t xml:space="preserve">or 10% of children, staff and students testing positive within a </w:t>
      </w:r>
      <w:proofErr w:type="gramStart"/>
      <w:r w:rsidRPr="00DC5574">
        <w:rPr>
          <w:rFonts w:ascii="Arial" w:hAnsi="Arial" w:eastAsia="Times New Roman" w:cs="Arial"/>
          <w:color w:val="050505"/>
          <w:sz w:val="24"/>
          <w:szCs w:val="24"/>
          <w:lang w:eastAsia="en-GB"/>
        </w:rPr>
        <w:t>10 day</w:t>
      </w:r>
      <w:proofErr w:type="gramEnd"/>
      <w:r w:rsidRPr="00DC5574">
        <w:rPr>
          <w:rFonts w:ascii="Arial" w:hAnsi="Arial" w:eastAsia="Times New Roman" w:cs="Arial"/>
          <w:color w:val="050505"/>
          <w:sz w:val="24"/>
          <w:szCs w:val="24"/>
          <w:lang w:eastAsia="en-GB"/>
        </w:rPr>
        <w:t xml:space="preserve"> period.</w:t>
      </w:r>
    </w:p>
    <w:p w:rsidRPr="003D3E61" w:rsidR="00DC5574" w:rsidP="00E3161F" w:rsidRDefault="00DC5574" w14:paraId="01083C48" w14:textId="0E97269C">
      <w:pPr>
        <w:tabs>
          <w:tab w:val="left" w:pos="6103"/>
        </w:tabs>
        <w:spacing w:after="200" w:line="276" w:lineRule="auto"/>
        <w:contextualSpacing/>
        <w:rPr>
          <w:rFonts w:ascii="Arial" w:hAnsi="Arial" w:eastAsia="Times New Roman" w:cs="Arial"/>
          <w:b w:val="1"/>
          <w:bCs w:val="1"/>
          <w:color w:val="050505"/>
          <w:sz w:val="24"/>
          <w:szCs w:val="24"/>
          <w:lang w:eastAsia="en-GB"/>
        </w:rPr>
      </w:pPr>
      <w:r w:rsidRPr="76B73C05" w:rsidR="76B73C05">
        <w:rPr>
          <w:rFonts w:ascii="Arial" w:hAnsi="Arial" w:eastAsia="Times New Roman" w:cs="Arial"/>
          <w:color w:val="050505"/>
          <w:sz w:val="24"/>
          <w:szCs w:val="24"/>
          <w:lang w:eastAsia="en-GB"/>
        </w:rPr>
        <w:t xml:space="preserve">We have 30 children currently on our registers and 9 staff members, total= 39 with 10% being 3.9, therefore, </w:t>
      </w:r>
      <w:r w:rsidRPr="76B73C05" w:rsidR="76B73C05">
        <w:rPr>
          <w:rFonts w:ascii="Arial" w:hAnsi="Arial" w:eastAsia="Times New Roman" w:cs="Arial"/>
          <w:b w:val="1"/>
          <w:bCs w:val="1"/>
          <w:color w:val="050505"/>
          <w:sz w:val="24"/>
          <w:szCs w:val="24"/>
          <w:lang w:eastAsia="en-GB"/>
        </w:rPr>
        <w:t xml:space="preserve">should we have 3 or more positive cases within a </w:t>
      </w:r>
      <w:proofErr w:type="gramStart"/>
      <w:r w:rsidRPr="76B73C05" w:rsidR="76B73C05">
        <w:rPr>
          <w:rFonts w:ascii="Arial" w:hAnsi="Arial" w:eastAsia="Times New Roman" w:cs="Arial"/>
          <w:b w:val="1"/>
          <w:bCs w:val="1"/>
          <w:color w:val="050505"/>
          <w:sz w:val="24"/>
          <w:szCs w:val="24"/>
          <w:lang w:eastAsia="en-GB"/>
        </w:rPr>
        <w:t>10 day</w:t>
      </w:r>
      <w:proofErr w:type="gramEnd"/>
      <w:r w:rsidRPr="76B73C05" w:rsidR="76B73C05">
        <w:rPr>
          <w:rFonts w:ascii="Arial" w:hAnsi="Arial" w:eastAsia="Times New Roman" w:cs="Arial"/>
          <w:b w:val="1"/>
          <w:bCs w:val="1"/>
          <w:color w:val="050505"/>
          <w:sz w:val="24"/>
          <w:szCs w:val="24"/>
          <w:lang w:eastAsia="en-GB"/>
        </w:rPr>
        <w:t xml:space="preserve"> period we shall operate our outbreak plan which may include closing the preschool to deep clean and isolate.</w:t>
      </w:r>
    </w:p>
    <w:p w:rsidR="00E3161F" w:rsidP="00E3161F" w:rsidRDefault="00E3161F" w14:paraId="27B09B08" w14:textId="77777777">
      <w:pPr>
        <w:tabs>
          <w:tab w:val="left" w:pos="6103"/>
        </w:tabs>
        <w:spacing w:after="200" w:line="276" w:lineRule="auto"/>
        <w:contextualSpacing/>
        <w:rPr>
          <w:rFonts w:ascii="Arial" w:hAnsi="Arial" w:eastAsia="Times New Roman" w:cs="Arial"/>
          <w:color w:val="050505"/>
          <w:sz w:val="24"/>
          <w:szCs w:val="24"/>
          <w:lang w:eastAsia="en-GB"/>
        </w:rPr>
      </w:pPr>
    </w:p>
    <w:p w:rsidR="00471799" w:rsidP="00E3161F" w:rsidRDefault="00905680" w14:paraId="49598C37" w14:textId="6C10C558">
      <w:pPr>
        <w:tabs>
          <w:tab w:val="left" w:pos="6103"/>
        </w:tabs>
        <w:spacing w:after="200" w:line="276" w:lineRule="auto"/>
        <w:contextualSpacing/>
        <w:rPr>
          <w:rFonts w:ascii="Arial" w:hAnsi="Arial" w:eastAsia="Times New Roman" w:cs="Arial"/>
          <w:color w:val="050505"/>
          <w:sz w:val="32"/>
          <w:szCs w:val="32"/>
          <w:lang w:eastAsia="en-GB"/>
        </w:rPr>
      </w:pPr>
      <w:r>
        <w:rPr>
          <w:rFonts w:ascii="Arial" w:hAnsi="Arial" w:eastAsia="Times New Roman" w:cs="Arial"/>
          <w:color w:val="050505"/>
          <w:sz w:val="24"/>
          <w:szCs w:val="24"/>
          <w:lang w:eastAsia="en-GB"/>
        </w:rPr>
        <w:t>During the operation of the outbreak management plan t</w:t>
      </w:r>
      <w:r w:rsidRPr="00DC5574" w:rsidR="00DC5574">
        <w:rPr>
          <w:rFonts w:ascii="Arial" w:hAnsi="Arial" w:eastAsia="Times New Roman" w:cs="Arial"/>
          <w:color w:val="050505"/>
          <w:sz w:val="24"/>
          <w:szCs w:val="24"/>
          <w:lang w:eastAsia="en-GB"/>
        </w:rPr>
        <w:t>he preschool may need to limit sessions/ temporarily close at any time in the event that we do not have the staffing to safely and legally operate</w:t>
      </w:r>
      <w:r>
        <w:rPr>
          <w:rFonts w:ascii="Arial" w:hAnsi="Arial" w:eastAsia="Times New Roman" w:cs="Arial"/>
          <w:color w:val="050505"/>
          <w:sz w:val="24"/>
          <w:szCs w:val="24"/>
          <w:lang w:eastAsia="en-GB"/>
        </w:rPr>
        <w:t xml:space="preserve"> </w:t>
      </w:r>
      <w:proofErr w:type="gramStart"/>
      <w:r>
        <w:rPr>
          <w:rFonts w:ascii="Arial" w:hAnsi="Arial" w:eastAsia="Times New Roman" w:cs="Arial"/>
          <w:color w:val="050505"/>
          <w:sz w:val="24"/>
          <w:szCs w:val="24"/>
          <w:lang w:eastAsia="en-GB"/>
        </w:rPr>
        <w:t>e.g.</w:t>
      </w:r>
      <w:proofErr w:type="gramEnd"/>
      <w:r>
        <w:rPr>
          <w:rFonts w:ascii="Arial" w:hAnsi="Arial" w:eastAsia="Times New Roman" w:cs="Arial"/>
          <w:color w:val="050505"/>
          <w:sz w:val="24"/>
          <w:szCs w:val="24"/>
          <w:lang w:eastAsia="en-GB"/>
        </w:rPr>
        <w:t xml:space="preserve"> if staff </w:t>
      </w:r>
      <w:r w:rsidR="006C316D">
        <w:rPr>
          <w:rFonts w:ascii="Arial" w:hAnsi="Arial" w:eastAsia="Times New Roman" w:cs="Arial"/>
          <w:color w:val="050505"/>
          <w:sz w:val="24"/>
          <w:szCs w:val="24"/>
          <w:lang w:eastAsia="en-GB"/>
        </w:rPr>
        <w:t xml:space="preserve">to </w:t>
      </w:r>
      <w:r>
        <w:rPr>
          <w:rFonts w:ascii="Arial" w:hAnsi="Arial" w:eastAsia="Times New Roman" w:cs="Arial"/>
          <w:color w:val="050505"/>
          <w:sz w:val="24"/>
          <w:szCs w:val="24"/>
          <w:lang w:eastAsia="en-GB"/>
        </w:rPr>
        <w:t>child ratios cannot be maintained.</w:t>
      </w:r>
      <w:r w:rsidR="000D7A02">
        <w:rPr>
          <w:rFonts w:ascii="Arial" w:hAnsi="Arial" w:eastAsia="Times New Roman" w:cs="Arial"/>
          <w:color w:val="050505"/>
          <w:sz w:val="24"/>
          <w:szCs w:val="24"/>
          <w:lang w:eastAsia="en-GB"/>
        </w:rPr>
        <w:t xml:space="preserve"> Parents will be notified of this </w:t>
      </w:r>
      <w:r w:rsidR="00DB0EBA">
        <w:rPr>
          <w:rFonts w:ascii="Arial" w:hAnsi="Arial" w:eastAsia="Times New Roman" w:cs="Arial"/>
          <w:color w:val="050505"/>
          <w:sz w:val="24"/>
          <w:szCs w:val="24"/>
          <w:lang w:eastAsia="en-GB"/>
        </w:rPr>
        <w:t xml:space="preserve">as soon as reasonably </w:t>
      </w:r>
      <w:proofErr w:type="gramStart"/>
      <w:r w:rsidR="00DB0EBA">
        <w:rPr>
          <w:rFonts w:ascii="Arial" w:hAnsi="Arial" w:eastAsia="Times New Roman" w:cs="Arial"/>
          <w:color w:val="050505"/>
          <w:sz w:val="24"/>
          <w:szCs w:val="24"/>
          <w:lang w:eastAsia="en-GB"/>
        </w:rPr>
        <w:t>possible</w:t>
      </w:r>
      <w:proofErr w:type="gramEnd"/>
      <w:r w:rsidR="00FC0E74">
        <w:rPr>
          <w:rFonts w:ascii="Arial" w:hAnsi="Arial" w:eastAsia="Times New Roman" w:cs="Arial"/>
          <w:color w:val="050505"/>
          <w:sz w:val="24"/>
          <w:szCs w:val="24"/>
          <w:lang w:eastAsia="en-GB"/>
        </w:rPr>
        <w:t xml:space="preserve"> but this may be with very short notice</w:t>
      </w:r>
      <w:r w:rsidR="00DB0EBA">
        <w:rPr>
          <w:rFonts w:ascii="Arial" w:hAnsi="Arial" w:eastAsia="Times New Roman" w:cs="Arial"/>
          <w:color w:val="050505"/>
          <w:sz w:val="24"/>
          <w:szCs w:val="24"/>
          <w:lang w:eastAsia="en-GB"/>
        </w:rPr>
        <w:t>.</w:t>
      </w:r>
    </w:p>
    <w:p w:rsidRPr="00E3161F" w:rsidR="00E3161F" w:rsidP="00E3161F" w:rsidRDefault="00E3161F" w14:paraId="37D03FD9" w14:textId="77777777">
      <w:pPr>
        <w:tabs>
          <w:tab w:val="left" w:pos="6103"/>
        </w:tabs>
        <w:spacing w:after="200" w:line="276" w:lineRule="auto"/>
        <w:contextualSpacing/>
        <w:rPr>
          <w:rFonts w:ascii="Arial" w:hAnsi="Arial" w:eastAsia="Times New Roman" w:cs="Arial"/>
          <w:color w:val="050505"/>
          <w:sz w:val="32"/>
          <w:szCs w:val="32"/>
          <w:lang w:eastAsia="en-GB"/>
        </w:rPr>
      </w:pPr>
    </w:p>
    <w:p w:rsidR="008C2E1A" w:rsidP="00C533ED" w:rsidRDefault="008C2E1A" w14:paraId="02F4846A" w14:textId="56C481F3">
      <w:pPr>
        <w:spacing w:after="200" w:line="276" w:lineRule="auto"/>
        <w:rPr>
          <w:rFonts w:ascii="Arial" w:hAnsi="Arial" w:eastAsia="Calibri" w:cs="Arial"/>
          <w:sz w:val="24"/>
          <w:szCs w:val="24"/>
          <w:u w:val="single"/>
        </w:rPr>
      </w:pPr>
      <w:r w:rsidRPr="00041941">
        <w:rPr>
          <w:rFonts w:ascii="Arial" w:hAnsi="Arial" w:eastAsia="Calibri" w:cs="Arial"/>
          <w:sz w:val="24"/>
          <w:szCs w:val="24"/>
          <w:u w:val="single"/>
        </w:rPr>
        <w:t>Responding to a positive case</w:t>
      </w:r>
    </w:p>
    <w:p w:rsidR="0078474C" w:rsidP="0078474C" w:rsidRDefault="0078474C" w14:paraId="429D3F24" w14:textId="77777777">
      <w:pPr>
        <w:spacing w:after="200" w:line="276" w:lineRule="auto"/>
        <w:rPr>
          <w:rFonts w:ascii="Arial" w:hAnsi="Arial" w:eastAsia="Calibri" w:cs="Arial"/>
          <w:sz w:val="24"/>
          <w:szCs w:val="24"/>
        </w:rPr>
      </w:pPr>
      <w:r w:rsidRPr="00C533ED">
        <w:rPr>
          <w:rFonts w:ascii="Arial" w:hAnsi="Arial" w:eastAsia="Calibri" w:cs="Arial"/>
          <w:sz w:val="24"/>
          <w:szCs w:val="24"/>
        </w:rPr>
        <w:t xml:space="preserve">When an individual develops COVID-19 symptoms, has a positive test, or is required to isolate they should not come into the setting and the household should follow Public Health England’s advice on testing and isolation. If anyone in the setting develops symptoms, they should go home immediately. If a child is awaiting collection staff will wear PPE and cleaning is to commence as outlined in the policy. </w:t>
      </w:r>
    </w:p>
    <w:p w:rsidRPr="0078474C" w:rsidR="00F57ADB" w:rsidP="0078474C" w:rsidRDefault="00613B09" w14:paraId="701989EB" w14:textId="77777777">
      <w:pPr>
        <w:spacing w:after="200" w:line="276" w:lineRule="auto"/>
        <w:rPr>
          <w:rFonts w:ascii="Arial" w:hAnsi="Arial" w:eastAsia="Calibri" w:cs="Arial"/>
          <w:sz w:val="24"/>
          <w:szCs w:val="24"/>
        </w:rPr>
      </w:pPr>
      <w:r w:rsidRPr="0078474C">
        <w:rPr>
          <w:rFonts w:ascii="Arial" w:hAnsi="Arial" w:eastAsia="Calibri" w:cs="Arial"/>
          <w:sz w:val="24"/>
          <w:szCs w:val="24"/>
        </w:rPr>
        <w:t>Upon notification of a positive case in the setting, St Teath Preschool will</w:t>
      </w:r>
      <w:r w:rsidRPr="0078474C" w:rsidR="00F57ADB">
        <w:rPr>
          <w:rFonts w:ascii="Arial" w:hAnsi="Arial" w:eastAsia="Calibri" w:cs="Arial"/>
          <w:sz w:val="24"/>
          <w:szCs w:val="24"/>
        </w:rPr>
        <w:t>:</w:t>
      </w:r>
    </w:p>
    <w:p w:rsidR="00C533ED" w:rsidP="00F57ADB" w:rsidRDefault="00613B09" w14:paraId="5E590B8E" w14:textId="4740BF35">
      <w:pPr>
        <w:pStyle w:val="ListParagraph"/>
        <w:numPr>
          <w:ilvl w:val="0"/>
          <w:numId w:val="6"/>
        </w:numPr>
        <w:spacing w:after="200" w:line="276" w:lineRule="auto"/>
        <w:rPr>
          <w:rFonts w:ascii="Arial" w:hAnsi="Arial" w:eastAsia="Calibri" w:cs="Arial"/>
          <w:sz w:val="24"/>
          <w:szCs w:val="24"/>
        </w:rPr>
      </w:pPr>
      <w:r>
        <w:rPr>
          <w:rFonts w:ascii="Arial" w:hAnsi="Arial" w:eastAsia="Calibri" w:cs="Arial"/>
          <w:sz w:val="24"/>
          <w:szCs w:val="24"/>
        </w:rPr>
        <w:t xml:space="preserve">call the DfE covid helpline </w:t>
      </w:r>
      <w:proofErr w:type="gramStart"/>
      <w:r>
        <w:rPr>
          <w:rFonts w:ascii="Arial" w:hAnsi="Arial" w:eastAsia="Calibri" w:cs="Arial"/>
          <w:sz w:val="24"/>
          <w:szCs w:val="24"/>
        </w:rPr>
        <w:t>on:</w:t>
      </w:r>
      <w:proofErr w:type="gramEnd"/>
      <w:r>
        <w:rPr>
          <w:rFonts w:ascii="Arial" w:hAnsi="Arial" w:eastAsia="Calibri" w:cs="Arial"/>
          <w:sz w:val="24"/>
          <w:szCs w:val="24"/>
        </w:rPr>
        <w:t xml:space="preserve"> </w:t>
      </w:r>
      <w:r w:rsidR="00F57ADB">
        <w:rPr>
          <w:rFonts w:ascii="Arial" w:hAnsi="Arial" w:eastAsia="Calibri" w:cs="Arial"/>
          <w:sz w:val="24"/>
          <w:szCs w:val="24"/>
        </w:rPr>
        <w:t>0800 046 8687</w:t>
      </w:r>
      <w:r w:rsidR="00471799">
        <w:rPr>
          <w:rFonts w:ascii="Arial" w:hAnsi="Arial" w:eastAsia="Calibri" w:cs="Arial"/>
          <w:sz w:val="24"/>
          <w:szCs w:val="24"/>
        </w:rPr>
        <w:t xml:space="preserve"> and follow all guidance given.</w:t>
      </w:r>
    </w:p>
    <w:p w:rsidR="00FA64CC" w:rsidP="00F57ADB" w:rsidRDefault="00234BE1" w14:paraId="0AAD405B" w14:textId="77777777">
      <w:pPr>
        <w:pStyle w:val="ListParagraph"/>
        <w:numPr>
          <w:ilvl w:val="0"/>
          <w:numId w:val="6"/>
        </w:numPr>
        <w:spacing w:after="200" w:line="276" w:lineRule="auto"/>
        <w:rPr>
          <w:rFonts w:ascii="Arial" w:hAnsi="Arial" w:eastAsia="Calibri" w:cs="Arial"/>
          <w:sz w:val="24"/>
          <w:szCs w:val="24"/>
        </w:rPr>
      </w:pPr>
      <w:r>
        <w:rPr>
          <w:rFonts w:ascii="Arial" w:hAnsi="Arial" w:eastAsia="Calibri" w:cs="Arial"/>
          <w:sz w:val="24"/>
          <w:szCs w:val="24"/>
        </w:rPr>
        <w:lastRenderedPageBreak/>
        <w:t xml:space="preserve">Report to OFSTED using the </w:t>
      </w:r>
      <w:r w:rsidR="0082337D">
        <w:rPr>
          <w:rFonts w:ascii="Arial" w:hAnsi="Arial" w:eastAsia="Calibri" w:cs="Arial"/>
          <w:sz w:val="24"/>
          <w:szCs w:val="24"/>
        </w:rPr>
        <w:t>‘</w:t>
      </w:r>
      <w:r>
        <w:rPr>
          <w:rFonts w:ascii="Arial" w:hAnsi="Arial" w:eastAsia="Calibri" w:cs="Arial"/>
          <w:sz w:val="24"/>
          <w:szCs w:val="24"/>
        </w:rPr>
        <w:t xml:space="preserve">reporting </w:t>
      </w:r>
      <w:r w:rsidR="0082337D">
        <w:rPr>
          <w:rFonts w:ascii="Arial" w:hAnsi="Arial" w:eastAsia="Calibri" w:cs="Arial"/>
          <w:sz w:val="24"/>
          <w:szCs w:val="24"/>
        </w:rPr>
        <w:t xml:space="preserve">a </w:t>
      </w:r>
      <w:r>
        <w:rPr>
          <w:rFonts w:ascii="Arial" w:hAnsi="Arial" w:eastAsia="Calibri" w:cs="Arial"/>
          <w:sz w:val="24"/>
          <w:szCs w:val="24"/>
        </w:rPr>
        <w:t>serious childcare incident</w:t>
      </w:r>
      <w:r w:rsidR="0082337D">
        <w:rPr>
          <w:rFonts w:ascii="Arial" w:hAnsi="Arial" w:eastAsia="Calibri" w:cs="Arial"/>
          <w:sz w:val="24"/>
          <w:szCs w:val="24"/>
        </w:rPr>
        <w:t xml:space="preserve"> service’ online</w:t>
      </w:r>
      <w:r w:rsidR="00DD2496">
        <w:rPr>
          <w:rFonts w:ascii="Arial" w:hAnsi="Arial" w:eastAsia="Calibri" w:cs="Arial"/>
          <w:sz w:val="24"/>
          <w:szCs w:val="24"/>
        </w:rPr>
        <w:t>:</w:t>
      </w:r>
      <w:r w:rsidRPr="00DD2496" w:rsidR="00DD2496">
        <w:t xml:space="preserve"> </w:t>
      </w:r>
      <w:hyperlink w:history="1" r:id="rId8">
        <w:r w:rsidRPr="00EE2CB4" w:rsidR="00FA64CC">
          <w:rPr>
            <w:rStyle w:val="Hyperlink"/>
            <w:rFonts w:ascii="Arial" w:hAnsi="Arial" w:eastAsia="Calibri" w:cs="Arial"/>
            <w:sz w:val="24"/>
            <w:szCs w:val="24"/>
          </w:rPr>
          <w:t>https://www.gov.uk/guidance/tell-ofsted-if-you-have-a-covid-19-incident-at-your-childcare-business</w:t>
        </w:r>
      </w:hyperlink>
    </w:p>
    <w:p w:rsidR="00FA64CC" w:rsidP="00FA64CC" w:rsidRDefault="00FA64CC" w14:paraId="668A19C4" w14:textId="77777777">
      <w:pPr>
        <w:pStyle w:val="ListParagraph"/>
        <w:spacing w:after="200" w:line="276" w:lineRule="auto"/>
        <w:ind w:left="1500"/>
        <w:rPr>
          <w:rFonts w:ascii="Arial" w:hAnsi="Arial" w:eastAsia="Calibri" w:cs="Arial"/>
          <w:sz w:val="24"/>
          <w:szCs w:val="24"/>
        </w:rPr>
      </w:pPr>
    </w:p>
    <w:p w:rsidR="005F0B9A" w:rsidP="00FA64CC" w:rsidRDefault="0082337D" w14:paraId="4B68BA7A" w14:textId="338A9530">
      <w:pPr>
        <w:pStyle w:val="ListParagraph"/>
        <w:spacing w:after="200" w:line="276" w:lineRule="auto"/>
        <w:ind w:left="1500"/>
        <w:rPr>
          <w:rFonts w:ascii="Arial" w:hAnsi="Arial" w:eastAsia="Calibri" w:cs="Arial"/>
          <w:sz w:val="24"/>
          <w:szCs w:val="24"/>
        </w:rPr>
      </w:pPr>
      <w:r>
        <w:rPr>
          <w:rFonts w:ascii="Arial" w:hAnsi="Arial" w:eastAsia="Calibri" w:cs="Arial"/>
          <w:sz w:val="24"/>
          <w:szCs w:val="24"/>
        </w:rPr>
        <w:t xml:space="preserve"> </w:t>
      </w:r>
      <w:r w:rsidRPr="0082337D">
        <w:rPr>
          <w:rFonts w:ascii="Arial" w:hAnsi="Arial" w:eastAsia="Calibri" w:cs="Arial"/>
          <w:b/>
          <w:bCs/>
          <w:sz w:val="24"/>
          <w:szCs w:val="24"/>
        </w:rPr>
        <w:t>This must be done within 14 days</w:t>
      </w:r>
      <w:r>
        <w:rPr>
          <w:rFonts w:ascii="Arial" w:hAnsi="Arial" w:eastAsia="Calibri" w:cs="Arial"/>
          <w:sz w:val="24"/>
          <w:szCs w:val="24"/>
        </w:rPr>
        <w:t>.</w:t>
      </w:r>
      <w:r w:rsidR="00D46482">
        <w:rPr>
          <w:rFonts w:ascii="Arial" w:hAnsi="Arial" w:eastAsia="Calibri" w:cs="Arial"/>
          <w:sz w:val="24"/>
          <w:szCs w:val="24"/>
        </w:rPr>
        <w:t xml:space="preserve"> </w:t>
      </w:r>
    </w:p>
    <w:p w:rsidR="00F57ADB" w:rsidP="005F0B9A" w:rsidRDefault="00D46482" w14:paraId="2F069109" w14:textId="1EC69FF9">
      <w:pPr>
        <w:spacing w:after="200" w:line="276" w:lineRule="auto"/>
        <w:ind w:left="1140"/>
        <w:rPr>
          <w:rFonts w:ascii="Arial" w:hAnsi="Arial" w:eastAsia="Calibri" w:cs="Arial"/>
          <w:sz w:val="24"/>
          <w:szCs w:val="24"/>
        </w:rPr>
      </w:pPr>
      <w:r w:rsidRPr="005F0B9A">
        <w:rPr>
          <w:rFonts w:ascii="Arial" w:hAnsi="Arial" w:eastAsia="Calibri" w:cs="Arial"/>
          <w:sz w:val="24"/>
          <w:szCs w:val="24"/>
        </w:rPr>
        <w:t xml:space="preserve">The setting will need to provide the Ofsted reference number and setting address, as well as information surrounding </w:t>
      </w:r>
      <w:r w:rsidRPr="0063355F" w:rsidR="00343B99">
        <w:rPr>
          <w:rFonts w:ascii="Arial" w:hAnsi="Arial" w:eastAsia="Calibri" w:cs="Arial"/>
          <w:b/>
          <w:bCs/>
          <w:i/>
          <w:iCs/>
          <w:sz w:val="24"/>
          <w:szCs w:val="24"/>
        </w:rPr>
        <w:t>dates</w:t>
      </w:r>
      <w:r w:rsidRPr="005F0B9A" w:rsidR="00343B99">
        <w:rPr>
          <w:rFonts w:ascii="Arial" w:hAnsi="Arial" w:eastAsia="Calibri" w:cs="Arial"/>
          <w:sz w:val="24"/>
          <w:szCs w:val="24"/>
        </w:rPr>
        <w:t xml:space="preserve"> of when the case was first suspected, confirmed, and if applicab</w:t>
      </w:r>
      <w:r w:rsidRPr="005F0B9A" w:rsidR="00602291">
        <w:rPr>
          <w:rFonts w:ascii="Arial" w:hAnsi="Arial" w:eastAsia="Calibri" w:cs="Arial"/>
          <w:sz w:val="24"/>
          <w:szCs w:val="24"/>
        </w:rPr>
        <w:t xml:space="preserve">le when the setting is closing from and to. </w:t>
      </w:r>
      <w:r w:rsidR="00743938">
        <w:rPr>
          <w:rFonts w:ascii="Arial" w:hAnsi="Arial" w:eastAsia="Calibri" w:cs="Arial"/>
          <w:sz w:val="24"/>
          <w:szCs w:val="24"/>
        </w:rPr>
        <w:t xml:space="preserve">They will also provide details of </w:t>
      </w:r>
      <w:r w:rsidRPr="0063355F" w:rsidR="00743938">
        <w:rPr>
          <w:rFonts w:ascii="Arial" w:hAnsi="Arial" w:eastAsia="Calibri" w:cs="Arial"/>
          <w:b/>
          <w:bCs/>
          <w:i/>
          <w:iCs/>
          <w:sz w:val="24"/>
          <w:szCs w:val="24"/>
        </w:rPr>
        <w:t>who</w:t>
      </w:r>
      <w:r w:rsidR="00743938">
        <w:rPr>
          <w:rFonts w:ascii="Arial" w:hAnsi="Arial" w:eastAsia="Calibri" w:cs="Arial"/>
          <w:i/>
          <w:iCs/>
          <w:sz w:val="24"/>
          <w:szCs w:val="24"/>
        </w:rPr>
        <w:t xml:space="preserve"> </w:t>
      </w:r>
      <w:r w:rsidR="00743938">
        <w:rPr>
          <w:rFonts w:ascii="Arial" w:hAnsi="Arial" w:eastAsia="Calibri" w:cs="Arial"/>
          <w:sz w:val="24"/>
          <w:szCs w:val="24"/>
        </w:rPr>
        <w:t xml:space="preserve">was there, including the number of staff and children </w:t>
      </w:r>
      <w:r w:rsidR="003817D9">
        <w:rPr>
          <w:rFonts w:ascii="Arial" w:hAnsi="Arial" w:eastAsia="Calibri" w:cs="Arial"/>
          <w:sz w:val="24"/>
          <w:szCs w:val="24"/>
        </w:rPr>
        <w:t>at the time of the suspected case.</w:t>
      </w:r>
    </w:p>
    <w:p w:rsidR="003817D9" w:rsidP="005F0B9A" w:rsidRDefault="003817D9" w14:paraId="44F3D5EB" w14:textId="1AF64F0E">
      <w:pPr>
        <w:spacing w:after="200" w:line="276" w:lineRule="auto"/>
        <w:ind w:left="1140"/>
        <w:rPr>
          <w:rFonts w:ascii="Arial" w:hAnsi="Arial" w:eastAsia="Calibri" w:cs="Arial"/>
          <w:sz w:val="24"/>
          <w:szCs w:val="24"/>
        </w:rPr>
      </w:pPr>
      <w:r>
        <w:rPr>
          <w:rFonts w:ascii="Arial" w:hAnsi="Arial" w:eastAsia="Calibri" w:cs="Arial"/>
          <w:sz w:val="24"/>
          <w:szCs w:val="24"/>
        </w:rPr>
        <w:t>The setting will also include details of notification to DfE and the local authority.</w:t>
      </w:r>
    </w:p>
    <w:p w:rsidR="00CD2D6B" w:rsidP="00CD2D6B" w:rsidRDefault="00CD2D6B" w14:paraId="76438D0C" w14:textId="16BE208F">
      <w:pPr>
        <w:pStyle w:val="ListParagraph"/>
        <w:numPr>
          <w:ilvl w:val="0"/>
          <w:numId w:val="6"/>
        </w:numPr>
        <w:spacing w:after="200" w:line="276" w:lineRule="auto"/>
        <w:rPr>
          <w:rFonts w:ascii="Arial" w:hAnsi="Arial" w:eastAsia="Calibri" w:cs="Arial"/>
          <w:sz w:val="24"/>
          <w:szCs w:val="24"/>
        </w:rPr>
      </w:pPr>
      <w:r>
        <w:rPr>
          <w:rFonts w:ascii="Arial" w:hAnsi="Arial" w:eastAsia="Calibri" w:cs="Arial"/>
          <w:sz w:val="24"/>
          <w:szCs w:val="24"/>
        </w:rPr>
        <w:t>Report the case to Local Authority</w:t>
      </w:r>
    </w:p>
    <w:p w:rsidR="00CD2D6B" w:rsidP="00CD2D6B" w:rsidRDefault="00CD2D6B" w14:paraId="16F3C2A0" w14:textId="54D80955">
      <w:pPr>
        <w:pStyle w:val="ListParagraph"/>
        <w:numPr>
          <w:ilvl w:val="0"/>
          <w:numId w:val="6"/>
        </w:numPr>
        <w:spacing w:after="200" w:line="276" w:lineRule="auto"/>
        <w:rPr>
          <w:rFonts w:ascii="Arial" w:hAnsi="Arial" w:eastAsia="Calibri" w:cs="Arial"/>
          <w:sz w:val="24"/>
          <w:szCs w:val="24"/>
        </w:rPr>
      </w:pPr>
      <w:r>
        <w:rPr>
          <w:rFonts w:ascii="Arial" w:hAnsi="Arial" w:eastAsia="Calibri" w:cs="Arial"/>
          <w:sz w:val="24"/>
          <w:szCs w:val="24"/>
        </w:rPr>
        <w:t xml:space="preserve">Notify staff and parents/ carers of the </w:t>
      </w:r>
      <w:r w:rsidR="00626CCA">
        <w:rPr>
          <w:rFonts w:ascii="Arial" w:hAnsi="Arial" w:eastAsia="Calibri" w:cs="Arial"/>
          <w:sz w:val="24"/>
          <w:szCs w:val="24"/>
        </w:rPr>
        <w:t>confirmed case</w:t>
      </w:r>
    </w:p>
    <w:p w:rsidRPr="0095107A" w:rsidR="0095107A" w:rsidP="76B73C05" w:rsidRDefault="0095107A" w14:paraId="7A878DD6" w14:textId="4115760F">
      <w:pPr>
        <w:pStyle w:val="ListParagraph"/>
        <w:numPr>
          <w:ilvl w:val="0"/>
          <w:numId w:val="6"/>
        </w:numPr>
        <w:spacing w:after="200" w:line="276" w:lineRule="auto"/>
        <w:ind/>
        <w:rPr>
          <w:rFonts w:ascii="Arial" w:hAnsi="Arial" w:eastAsia="Calibri" w:cs="Arial"/>
          <w:sz w:val="24"/>
          <w:szCs w:val="24"/>
        </w:rPr>
      </w:pPr>
      <w:r w:rsidRPr="76B73C05" w:rsidR="76B73C05">
        <w:rPr>
          <w:rFonts w:ascii="Arial" w:hAnsi="Arial" w:eastAsia="Calibri" w:cs="Arial"/>
          <w:sz w:val="24"/>
          <w:szCs w:val="24"/>
        </w:rPr>
        <w:t>Any staff identified as close contacts are strongly advised to take a PCR test. If the staff members are double jabbed (received both doses of vaccination more than 14 days before the positive case or are aged below 18 years and 6 months) they do not need to isolate whilst awaiting test results. However, unvaccinated staff will need to isolate whilst waiting their results.</w:t>
      </w:r>
      <w:proofErr w:type="gramStart"/>
      <w:proofErr w:type="gramEnd"/>
    </w:p>
    <w:p w:rsidR="00364532" w:rsidP="00CD2D6B" w:rsidRDefault="00364532" w14:paraId="57EDB1F2" w14:textId="022C300D">
      <w:pPr>
        <w:pStyle w:val="ListParagraph"/>
        <w:numPr>
          <w:ilvl w:val="0"/>
          <w:numId w:val="6"/>
        </w:numPr>
        <w:spacing w:after="200" w:line="276" w:lineRule="auto"/>
        <w:rPr>
          <w:rFonts w:ascii="Arial" w:hAnsi="Arial" w:eastAsia="Calibri" w:cs="Arial"/>
          <w:sz w:val="24"/>
          <w:szCs w:val="24"/>
        </w:rPr>
      </w:pPr>
      <w:r w:rsidRPr="76B73C05" w:rsidR="76B73C05">
        <w:rPr>
          <w:rFonts w:ascii="Arial" w:hAnsi="Arial" w:eastAsia="Calibri" w:cs="Arial"/>
          <w:sz w:val="24"/>
          <w:szCs w:val="24"/>
        </w:rPr>
        <w:t>Staff with negative results can return to the setting as normal but will be advised to undertake daily lateral flow tests for the seven days following.</w:t>
      </w:r>
    </w:p>
    <w:p w:rsidR="006D4B6D" w:rsidP="00FB5302" w:rsidRDefault="001846AE" w14:paraId="31FFE234" w14:textId="1447B83D">
      <w:pPr>
        <w:pStyle w:val="ListParagraph"/>
        <w:numPr>
          <w:ilvl w:val="0"/>
          <w:numId w:val="6"/>
        </w:numPr>
        <w:spacing w:after="200" w:line="276" w:lineRule="auto"/>
        <w:rPr>
          <w:rFonts w:ascii="Arial" w:hAnsi="Arial" w:eastAsia="Calibri" w:cs="Arial"/>
          <w:sz w:val="24"/>
          <w:szCs w:val="24"/>
        </w:rPr>
      </w:pPr>
      <w:r w:rsidRPr="76B73C05" w:rsidR="76B73C05">
        <w:rPr>
          <w:rFonts w:ascii="Arial" w:hAnsi="Arial" w:eastAsia="Calibri" w:cs="Arial"/>
          <w:sz w:val="24"/>
          <w:szCs w:val="24"/>
        </w:rPr>
        <w:t>Staff who either develop symptoms or have a positive test should isolate in line with government guidance before returning to the setting- staff to read and sign COVID-19 agreement. If staff are temperature free and test negative on a daily lateral flow test on days 6 and 7 (24 hours apart) they may leave isolation on day 7 and return to work.</w:t>
      </w:r>
    </w:p>
    <w:p w:rsidR="00FB5302" w:rsidP="00FB5302" w:rsidRDefault="00FB5302" w14:paraId="66355EA9" w14:textId="4095B105">
      <w:pPr>
        <w:pStyle w:val="ListParagraph"/>
        <w:numPr>
          <w:ilvl w:val="0"/>
          <w:numId w:val="6"/>
        </w:numPr>
        <w:spacing w:after="200" w:line="276" w:lineRule="auto"/>
        <w:rPr>
          <w:rFonts w:ascii="Arial" w:hAnsi="Arial" w:eastAsia="Calibri" w:cs="Arial"/>
          <w:sz w:val="24"/>
          <w:szCs w:val="24"/>
        </w:rPr>
      </w:pPr>
      <w:r w:rsidRPr="006D4B6D">
        <w:rPr>
          <w:rFonts w:ascii="Arial" w:hAnsi="Arial" w:eastAsia="Calibri" w:cs="Arial"/>
          <w:sz w:val="24"/>
          <w:szCs w:val="24"/>
        </w:rPr>
        <w:t xml:space="preserve">In the event of 2 positive cases the setting will </w:t>
      </w:r>
      <w:r w:rsidRPr="006D4B6D" w:rsidR="00FE3DD9">
        <w:rPr>
          <w:rFonts w:ascii="Arial" w:hAnsi="Arial" w:eastAsia="Calibri" w:cs="Arial"/>
          <w:sz w:val="24"/>
          <w:szCs w:val="24"/>
        </w:rPr>
        <w:t>complete and submit the Education Settings COVID-19 Cluster/Outbrea</w:t>
      </w:r>
      <w:r w:rsidRPr="006D4B6D" w:rsidR="00CF2E8D">
        <w:rPr>
          <w:rFonts w:ascii="Arial" w:hAnsi="Arial" w:eastAsia="Calibri" w:cs="Arial"/>
          <w:sz w:val="24"/>
          <w:szCs w:val="24"/>
        </w:rPr>
        <w:t xml:space="preserve">k Report </w:t>
      </w:r>
      <w:r w:rsidRPr="006D4B6D" w:rsidR="006D4B6D">
        <w:rPr>
          <w:rFonts w:ascii="Arial" w:hAnsi="Arial" w:eastAsia="Calibri" w:cs="Arial"/>
          <w:sz w:val="24"/>
          <w:szCs w:val="24"/>
        </w:rPr>
        <w:t xml:space="preserve">(can be found saved to the computer) </w:t>
      </w:r>
      <w:r w:rsidRPr="006D4B6D" w:rsidR="00CF2E8D">
        <w:rPr>
          <w:rFonts w:ascii="Arial" w:hAnsi="Arial" w:eastAsia="Calibri" w:cs="Arial"/>
          <w:sz w:val="24"/>
          <w:szCs w:val="24"/>
        </w:rPr>
        <w:t xml:space="preserve">to Cornwall Council at: </w:t>
      </w:r>
      <w:hyperlink w:history="1" r:id="rId9">
        <w:r w:rsidRPr="006D4B6D" w:rsidR="006D4B6D">
          <w:rPr>
            <w:rStyle w:val="Hyperlink"/>
            <w:rFonts w:ascii="Arial" w:hAnsi="Arial" w:eastAsia="Calibri" w:cs="Arial"/>
            <w:sz w:val="24"/>
            <w:szCs w:val="24"/>
          </w:rPr>
          <w:t>phnotifications@cornwall.gov.uk</w:t>
        </w:r>
      </w:hyperlink>
    </w:p>
    <w:p w:rsidR="006D4B6D" w:rsidP="00FB5302" w:rsidRDefault="006D4B6D" w14:paraId="49B4D546" w14:textId="53772A2D">
      <w:pPr>
        <w:pStyle w:val="ListParagraph"/>
        <w:numPr>
          <w:ilvl w:val="0"/>
          <w:numId w:val="6"/>
        </w:numPr>
        <w:spacing w:after="200" w:line="276" w:lineRule="auto"/>
        <w:rPr>
          <w:rFonts w:ascii="Arial" w:hAnsi="Arial" w:eastAsia="Calibri" w:cs="Arial"/>
          <w:sz w:val="24"/>
          <w:szCs w:val="24"/>
        </w:rPr>
      </w:pPr>
      <w:r>
        <w:rPr>
          <w:rFonts w:ascii="Arial" w:hAnsi="Arial" w:eastAsia="Calibri" w:cs="Arial"/>
          <w:sz w:val="24"/>
          <w:szCs w:val="24"/>
        </w:rPr>
        <w:t xml:space="preserve">Should 3 or more cases </w:t>
      </w:r>
      <w:r w:rsidR="00EF1208">
        <w:rPr>
          <w:rFonts w:ascii="Arial" w:hAnsi="Arial" w:eastAsia="Calibri" w:cs="Arial"/>
          <w:sz w:val="24"/>
          <w:szCs w:val="24"/>
        </w:rPr>
        <w:t xml:space="preserve">be identified in the setting further advice from the DfE shall be sought and extra precautions put into action, including mask wearing upon </w:t>
      </w:r>
      <w:r w:rsidR="00C27B10">
        <w:rPr>
          <w:rFonts w:ascii="Arial" w:hAnsi="Arial" w:eastAsia="Calibri" w:cs="Arial"/>
          <w:sz w:val="24"/>
          <w:szCs w:val="24"/>
        </w:rPr>
        <w:t xml:space="preserve">drop off and collection times, </w:t>
      </w:r>
      <w:r w:rsidR="00CC4019">
        <w:rPr>
          <w:rFonts w:ascii="Arial" w:hAnsi="Arial" w:eastAsia="Calibri" w:cs="Arial"/>
          <w:sz w:val="24"/>
          <w:szCs w:val="24"/>
        </w:rPr>
        <w:t xml:space="preserve">keeping children from the Nest room and Busy Bees room separate as much as possible </w:t>
      </w:r>
      <w:proofErr w:type="gramStart"/>
      <w:r w:rsidR="00CC4019">
        <w:rPr>
          <w:rFonts w:ascii="Arial" w:hAnsi="Arial" w:eastAsia="Calibri" w:cs="Arial"/>
          <w:sz w:val="24"/>
          <w:szCs w:val="24"/>
        </w:rPr>
        <w:t>e.g.</w:t>
      </w:r>
      <w:proofErr w:type="gramEnd"/>
      <w:r w:rsidR="00CC4019">
        <w:rPr>
          <w:rFonts w:ascii="Arial" w:hAnsi="Arial" w:eastAsia="Calibri" w:cs="Arial"/>
          <w:sz w:val="24"/>
          <w:szCs w:val="24"/>
        </w:rPr>
        <w:t xml:space="preserve"> arranging a staggered drop off and collection</w:t>
      </w:r>
      <w:r w:rsidR="00246FCB">
        <w:rPr>
          <w:rFonts w:ascii="Arial" w:hAnsi="Arial" w:eastAsia="Calibri" w:cs="Arial"/>
          <w:sz w:val="24"/>
          <w:szCs w:val="24"/>
        </w:rPr>
        <w:t xml:space="preserve">. Shared resources that are not easily cleaned may be restricted, such as play dough, </w:t>
      </w:r>
      <w:r w:rsidR="006563C4">
        <w:rPr>
          <w:rFonts w:ascii="Arial" w:hAnsi="Arial" w:eastAsia="Calibri" w:cs="Arial"/>
          <w:sz w:val="24"/>
          <w:szCs w:val="24"/>
        </w:rPr>
        <w:t xml:space="preserve">role play clothes etc. </w:t>
      </w:r>
    </w:p>
    <w:p w:rsidR="00AD1D7E" w:rsidP="00FB5302" w:rsidRDefault="00AD1D7E" w14:paraId="1D99EE6B" w14:textId="1053EA75">
      <w:pPr>
        <w:pStyle w:val="ListParagraph"/>
        <w:numPr>
          <w:ilvl w:val="0"/>
          <w:numId w:val="6"/>
        </w:numPr>
        <w:spacing w:after="200" w:line="276" w:lineRule="auto"/>
        <w:rPr>
          <w:rFonts w:ascii="Arial" w:hAnsi="Arial" w:eastAsia="Calibri" w:cs="Arial"/>
          <w:sz w:val="24"/>
          <w:szCs w:val="24"/>
        </w:rPr>
      </w:pPr>
      <w:r w:rsidRPr="00AD1D7E">
        <w:rPr>
          <w:rFonts w:ascii="Arial" w:hAnsi="Arial" w:eastAsia="Calibri" w:cs="Arial"/>
          <w:sz w:val="24"/>
          <w:szCs w:val="24"/>
        </w:rPr>
        <w:t>Should a staff member test positive the self-isolation service Hub should be phoned as soon as possible on 020 3743 6715. If the settings cases amongst staff have reached the threshold level the 8-</w:t>
      </w:r>
      <w:r w:rsidRPr="00AD1D7E">
        <w:rPr>
          <w:rFonts w:ascii="Arial" w:hAnsi="Arial" w:eastAsia="Calibri" w:cs="Arial"/>
          <w:sz w:val="24"/>
          <w:szCs w:val="24"/>
        </w:rPr>
        <w:lastRenderedPageBreak/>
        <w:t>digit NHS test and trace account ID of the person who tested positive should be given, as well as the names of co-workers identified to be close contacts.</w:t>
      </w:r>
    </w:p>
    <w:p w:rsidR="007D076D" w:rsidP="007D076D" w:rsidRDefault="007D076D" w14:paraId="7E5656C7" w14:textId="6E13BD46">
      <w:pPr>
        <w:spacing w:after="200" w:line="276" w:lineRule="auto"/>
        <w:rPr>
          <w:rFonts w:ascii="Arial" w:hAnsi="Arial" w:eastAsia="Calibri" w:cs="Arial"/>
          <w:sz w:val="24"/>
          <w:szCs w:val="24"/>
        </w:rPr>
      </w:pPr>
      <w:proofErr w:type="gramStart"/>
      <w:r>
        <w:rPr>
          <w:rFonts w:ascii="Arial" w:hAnsi="Arial" w:eastAsia="Calibri" w:cs="Arial"/>
          <w:sz w:val="24"/>
          <w:szCs w:val="24"/>
        </w:rPr>
        <w:t>In the event that</w:t>
      </w:r>
      <w:proofErr w:type="gramEnd"/>
      <w:r>
        <w:rPr>
          <w:rFonts w:ascii="Arial" w:hAnsi="Arial" w:eastAsia="Calibri" w:cs="Arial"/>
          <w:sz w:val="24"/>
          <w:szCs w:val="24"/>
        </w:rPr>
        <w:t xml:space="preserve"> </w:t>
      </w:r>
      <w:r w:rsidR="00B05C2F">
        <w:rPr>
          <w:rFonts w:ascii="Arial" w:hAnsi="Arial" w:eastAsia="Calibri" w:cs="Arial"/>
          <w:sz w:val="24"/>
          <w:szCs w:val="24"/>
        </w:rPr>
        <w:t>childcare sessions need to be reduced</w:t>
      </w:r>
      <w:r w:rsidR="007437F5">
        <w:rPr>
          <w:rFonts w:ascii="Arial" w:hAnsi="Arial" w:eastAsia="Calibri" w:cs="Arial"/>
          <w:sz w:val="24"/>
          <w:szCs w:val="24"/>
        </w:rPr>
        <w:t xml:space="preserve"> to stay open</w:t>
      </w:r>
      <w:r w:rsidR="00B05C2F">
        <w:rPr>
          <w:rFonts w:ascii="Arial" w:hAnsi="Arial" w:eastAsia="Calibri" w:cs="Arial"/>
          <w:sz w:val="24"/>
          <w:szCs w:val="24"/>
        </w:rPr>
        <w:t xml:space="preserve"> </w:t>
      </w:r>
      <w:r w:rsidR="00C868D8">
        <w:rPr>
          <w:rFonts w:ascii="Arial" w:hAnsi="Arial" w:eastAsia="Calibri" w:cs="Arial"/>
          <w:sz w:val="24"/>
          <w:szCs w:val="24"/>
        </w:rPr>
        <w:t>in response to the threshold being met, or t</w:t>
      </w:r>
      <w:r w:rsidR="00AF3192">
        <w:rPr>
          <w:rFonts w:ascii="Arial" w:hAnsi="Arial" w:eastAsia="Calibri" w:cs="Arial"/>
          <w:sz w:val="24"/>
          <w:szCs w:val="24"/>
        </w:rPr>
        <w:t>hat there are not sufficient staffing levels to operate</w:t>
      </w:r>
      <w:r w:rsidR="007437F5">
        <w:rPr>
          <w:rFonts w:ascii="Arial" w:hAnsi="Arial" w:eastAsia="Calibri" w:cs="Arial"/>
          <w:sz w:val="24"/>
          <w:szCs w:val="24"/>
        </w:rPr>
        <w:t xml:space="preserve"> due to staff </w:t>
      </w:r>
      <w:r w:rsidR="00E7123E">
        <w:rPr>
          <w:rFonts w:ascii="Arial" w:hAnsi="Arial" w:eastAsia="Calibri" w:cs="Arial"/>
          <w:sz w:val="24"/>
          <w:szCs w:val="24"/>
        </w:rPr>
        <w:t>positive cases or isolation</w:t>
      </w:r>
      <w:r w:rsidR="00AF3192">
        <w:rPr>
          <w:rFonts w:ascii="Arial" w:hAnsi="Arial" w:eastAsia="Calibri" w:cs="Arial"/>
          <w:sz w:val="24"/>
          <w:szCs w:val="24"/>
        </w:rPr>
        <w:t xml:space="preserve">, </w:t>
      </w:r>
      <w:r w:rsidR="00197E80">
        <w:rPr>
          <w:rFonts w:ascii="Arial" w:hAnsi="Arial" w:eastAsia="Calibri" w:cs="Arial"/>
          <w:sz w:val="24"/>
          <w:szCs w:val="24"/>
        </w:rPr>
        <w:t xml:space="preserve">parents will be contacted via </w:t>
      </w:r>
      <w:r w:rsidR="00622117">
        <w:rPr>
          <w:rFonts w:ascii="Arial" w:hAnsi="Arial" w:eastAsia="Calibri" w:cs="Arial"/>
          <w:sz w:val="24"/>
          <w:szCs w:val="24"/>
        </w:rPr>
        <w:t>Class Dojo, telephone or email as soon as possible. P</w:t>
      </w:r>
      <w:r w:rsidR="007437F5">
        <w:rPr>
          <w:rFonts w:ascii="Arial" w:hAnsi="Arial" w:eastAsia="Calibri" w:cs="Arial"/>
          <w:sz w:val="24"/>
          <w:szCs w:val="24"/>
        </w:rPr>
        <w:t xml:space="preserve">riority </w:t>
      </w:r>
      <w:r w:rsidR="00622117">
        <w:rPr>
          <w:rFonts w:ascii="Arial" w:hAnsi="Arial" w:eastAsia="Calibri" w:cs="Arial"/>
          <w:sz w:val="24"/>
          <w:szCs w:val="24"/>
        </w:rPr>
        <w:t xml:space="preserve">for </w:t>
      </w:r>
      <w:r w:rsidR="00B3414C">
        <w:rPr>
          <w:rFonts w:ascii="Arial" w:hAnsi="Arial" w:eastAsia="Calibri" w:cs="Arial"/>
          <w:sz w:val="24"/>
          <w:szCs w:val="24"/>
        </w:rPr>
        <w:t xml:space="preserve">limited </w:t>
      </w:r>
      <w:r w:rsidR="00622117">
        <w:rPr>
          <w:rFonts w:ascii="Arial" w:hAnsi="Arial" w:eastAsia="Calibri" w:cs="Arial"/>
          <w:sz w:val="24"/>
          <w:szCs w:val="24"/>
        </w:rPr>
        <w:t xml:space="preserve">spaces </w:t>
      </w:r>
      <w:r w:rsidR="00E7123E">
        <w:rPr>
          <w:rFonts w:ascii="Arial" w:hAnsi="Arial" w:eastAsia="Calibri" w:cs="Arial"/>
          <w:sz w:val="24"/>
          <w:szCs w:val="24"/>
        </w:rPr>
        <w:t>will be given to:</w:t>
      </w:r>
    </w:p>
    <w:p w:rsidR="00E7123E" w:rsidP="00E7123E" w:rsidRDefault="00E7123E" w14:paraId="4F8F4385" w14:textId="559C60F2">
      <w:pPr>
        <w:pStyle w:val="ListParagraph"/>
        <w:numPr>
          <w:ilvl w:val="0"/>
          <w:numId w:val="7"/>
        </w:numPr>
        <w:spacing w:after="200" w:line="276" w:lineRule="auto"/>
        <w:rPr>
          <w:rFonts w:ascii="Arial" w:hAnsi="Arial" w:eastAsia="Calibri" w:cs="Arial"/>
          <w:sz w:val="24"/>
          <w:szCs w:val="24"/>
        </w:rPr>
      </w:pPr>
      <w:r>
        <w:rPr>
          <w:rFonts w:ascii="Arial" w:hAnsi="Arial" w:eastAsia="Calibri" w:cs="Arial"/>
          <w:sz w:val="24"/>
          <w:szCs w:val="24"/>
        </w:rPr>
        <w:t xml:space="preserve">Children whose parents </w:t>
      </w:r>
      <w:r w:rsidR="00A11D0B">
        <w:rPr>
          <w:rFonts w:ascii="Arial" w:hAnsi="Arial" w:eastAsia="Calibri" w:cs="Arial"/>
          <w:sz w:val="24"/>
          <w:szCs w:val="24"/>
        </w:rPr>
        <w:t>are key workers</w:t>
      </w:r>
    </w:p>
    <w:p w:rsidR="00A11D0B" w:rsidP="00E7123E" w:rsidRDefault="00C842C0" w14:paraId="6B3FFD14" w14:textId="4B86F945">
      <w:pPr>
        <w:pStyle w:val="ListParagraph"/>
        <w:numPr>
          <w:ilvl w:val="0"/>
          <w:numId w:val="7"/>
        </w:numPr>
        <w:spacing w:after="200" w:line="276" w:lineRule="auto"/>
        <w:rPr>
          <w:rFonts w:ascii="Arial" w:hAnsi="Arial" w:eastAsia="Calibri" w:cs="Arial"/>
          <w:sz w:val="24"/>
          <w:szCs w:val="24"/>
        </w:rPr>
      </w:pPr>
      <w:r>
        <w:rPr>
          <w:rFonts w:ascii="Arial" w:hAnsi="Arial" w:eastAsia="Calibri" w:cs="Arial"/>
          <w:sz w:val="24"/>
          <w:szCs w:val="24"/>
        </w:rPr>
        <w:t>Vulnerable children including those</w:t>
      </w:r>
      <w:r w:rsidR="00A11D0B">
        <w:rPr>
          <w:rFonts w:ascii="Arial" w:hAnsi="Arial" w:eastAsia="Calibri" w:cs="Arial"/>
          <w:sz w:val="24"/>
          <w:szCs w:val="24"/>
        </w:rPr>
        <w:t xml:space="preserve"> with special educational needs</w:t>
      </w:r>
    </w:p>
    <w:p w:rsidR="00A11D0B" w:rsidP="00E7123E" w:rsidRDefault="00A11D0B" w14:paraId="76980AB3" w14:textId="28CBAB04">
      <w:pPr>
        <w:pStyle w:val="ListParagraph"/>
        <w:numPr>
          <w:ilvl w:val="0"/>
          <w:numId w:val="7"/>
        </w:numPr>
        <w:spacing w:after="200" w:line="276" w:lineRule="auto"/>
        <w:rPr>
          <w:rFonts w:ascii="Arial" w:hAnsi="Arial" w:eastAsia="Calibri" w:cs="Arial"/>
          <w:sz w:val="24"/>
          <w:szCs w:val="24"/>
        </w:rPr>
      </w:pPr>
      <w:r>
        <w:rPr>
          <w:rFonts w:ascii="Arial" w:hAnsi="Arial" w:eastAsia="Calibri" w:cs="Arial"/>
          <w:sz w:val="24"/>
          <w:szCs w:val="24"/>
        </w:rPr>
        <w:t>Children in the Transition to school group</w:t>
      </w:r>
    </w:p>
    <w:p w:rsidRPr="00236B4B" w:rsidR="00236B4B" w:rsidP="00236B4B" w:rsidRDefault="00236B4B" w14:paraId="2E5F0C2E" w14:textId="7BE0252D">
      <w:pPr>
        <w:spacing w:after="200" w:line="276" w:lineRule="auto"/>
        <w:rPr>
          <w:rFonts w:ascii="Arial" w:hAnsi="Arial" w:eastAsia="Calibri" w:cs="Arial"/>
          <w:sz w:val="24"/>
          <w:szCs w:val="24"/>
        </w:rPr>
      </w:pPr>
      <w:r w:rsidRPr="76B73C05" w:rsidR="76B73C05">
        <w:rPr>
          <w:rFonts w:ascii="Arial" w:hAnsi="Arial" w:eastAsia="Calibri" w:cs="Arial"/>
          <w:sz w:val="24"/>
          <w:szCs w:val="24"/>
        </w:rPr>
        <w:t xml:space="preserve">The preschool will endeavour to remain open for as many children and for as many children as is possible. Full closure of the setting will only happen if necessary, for example for deep cleaning after an outbreak, or where legal staffing ratios cannot be met. In the event of full closure, the preschool will be contactable via Class Dojo and Tapestry, where activities from the planning, suggestions and tips will be given </w:t>
      </w:r>
      <w:r w:rsidRPr="76B73C05" w:rsidR="76B73C05">
        <w:rPr>
          <w:rFonts w:ascii="Arial" w:hAnsi="Arial" w:eastAsia="Calibri" w:cs="Arial"/>
          <w:sz w:val="24"/>
          <w:szCs w:val="24"/>
        </w:rPr>
        <w:t>in order to</w:t>
      </w:r>
      <w:r w:rsidRPr="76B73C05" w:rsidR="76B73C05">
        <w:rPr>
          <w:rFonts w:ascii="Arial" w:hAnsi="Arial" w:eastAsia="Calibri" w:cs="Arial"/>
          <w:sz w:val="24"/>
          <w:szCs w:val="24"/>
        </w:rPr>
        <w:t xml:space="preserve"> minimise the disruption to children’s education.</w:t>
      </w:r>
    </w:p>
    <w:p w:rsidRPr="00192F41" w:rsidR="00192F41" w:rsidP="00192F41" w:rsidRDefault="00192F41" w14:paraId="370357F7" w14:textId="77777777">
      <w:pPr>
        <w:rPr>
          <w:rFonts w:ascii="Arial" w:hAnsi="Arial" w:cs="Arial"/>
          <w:sz w:val="24"/>
          <w:szCs w:val="24"/>
          <w:u w:val="single"/>
        </w:rPr>
      </w:pPr>
    </w:p>
    <w:p w:rsidRPr="003F4360" w:rsidR="003F4360" w:rsidRDefault="003F4360" w14:paraId="7980AF50" w14:textId="77777777">
      <w:pPr>
        <w:rPr>
          <w:rFonts w:ascii="Arial" w:hAnsi="Arial" w:cs="Arial"/>
          <w:sz w:val="24"/>
          <w:szCs w:val="24"/>
          <w:u w:val="single"/>
        </w:rPr>
      </w:pPr>
    </w:p>
    <w:sectPr w:rsidRPr="003F4360" w:rsidR="003F4360">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5746" w:rsidP="003F4360" w:rsidRDefault="00725746" w14:paraId="064759C1" w14:textId="77777777">
      <w:pPr>
        <w:spacing w:after="0" w:line="240" w:lineRule="auto"/>
      </w:pPr>
      <w:r>
        <w:separator/>
      </w:r>
    </w:p>
  </w:endnote>
  <w:endnote w:type="continuationSeparator" w:id="0">
    <w:p w:rsidR="00725746" w:rsidP="003F4360" w:rsidRDefault="00725746" w14:paraId="26C18B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395735"/>
      <w:docPartObj>
        <w:docPartGallery w:val="Page Numbers (Bottom of Page)"/>
        <w:docPartUnique/>
      </w:docPartObj>
    </w:sdtPr>
    <w:sdtEndPr>
      <w:rPr>
        <w:noProof/>
      </w:rPr>
    </w:sdtEndPr>
    <w:sdtContent>
      <w:p w:rsidR="00471799" w:rsidRDefault="00471799" w14:paraId="560C88C1" w14:textId="78BA6E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71799" w:rsidRDefault="00471799" w14:paraId="142BD6B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5746" w:rsidP="003F4360" w:rsidRDefault="00725746" w14:paraId="6B365EF9" w14:textId="77777777">
      <w:pPr>
        <w:spacing w:after="0" w:line="240" w:lineRule="auto"/>
      </w:pPr>
      <w:r>
        <w:separator/>
      </w:r>
    </w:p>
  </w:footnote>
  <w:footnote w:type="continuationSeparator" w:id="0">
    <w:p w:rsidR="00725746" w:rsidP="003F4360" w:rsidRDefault="00725746" w14:paraId="66C4EA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4360" w:rsidRDefault="003F4360" w14:paraId="350D0CF9" w14:textId="5822A2ED">
    <w:pPr>
      <w:pStyle w:val="Header"/>
    </w:pPr>
  </w:p>
  <w:p w:rsidR="003F4360" w:rsidRDefault="003F4360" w14:paraId="4AC652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39AA"/>
    <w:multiLevelType w:val="hybridMultilevel"/>
    <w:tmpl w:val="A0E28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03125"/>
    <w:multiLevelType w:val="hybridMultilevel"/>
    <w:tmpl w:val="CB94A26A"/>
    <w:lvl w:ilvl="0" w:tplc="7220B590">
      <w:numFmt w:val="bullet"/>
      <w:lvlText w:val="-"/>
      <w:lvlJc w:val="left"/>
      <w:pPr>
        <w:ind w:left="720" w:hanging="360"/>
      </w:pPr>
      <w:rPr>
        <w:rFonts w:hint="default" w:ascii="inherit" w:hAnsi="inherit" w:eastAsia="Times New Roman" w:cs="Segoe UI Historic"/>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4307B2"/>
    <w:multiLevelType w:val="hybridMultilevel"/>
    <w:tmpl w:val="EAF8EA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F24810"/>
    <w:multiLevelType w:val="hybridMultilevel"/>
    <w:tmpl w:val="B45E2E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CC3453"/>
    <w:multiLevelType w:val="hybridMultilevel"/>
    <w:tmpl w:val="167E47CE"/>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461D0ECB"/>
    <w:multiLevelType w:val="hybridMultilevel"/>
    <w:tmpl w:val="715E9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70625C"/>
    <w:multiLevelType w:val="multilevel"/>
    <w:tmpl w:val="5720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9A2496"/>
    <w:multiLevelType w:val="multilevel"/>
    <w:tmpl w:val="AAE6E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8C4BAC"/>
    <w:multiLevelType w:val="hybridMultilevel"/>
    <w:tmpl w:val="8DF6BB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8"/>
  </w:num>
  <w:num w:numId="5">
    <w:abstractNumId w:val="1"/>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60"/>
    <w:rsid w:val="00041941"/>
    <w:rsid w:val="000D7A02"/>
    <w:rsid w:val="001152F3"/>
    <w:rsid w:val="001461E8"/>
    <w:rsid w:val="001846AE"/>
    <w:rsid w:val="00192F41"/>
    <w:rsid w:val="00197E80"/>
    <w:rsid w:val="001A5BFD"/>
    <w:rsid w:val="00234BE1"/>
    <w:rsid w:val="00236B4B"/>
    <w:rsid w:val="00246FCB"/>
    <w:rsid w:val="00343B99"/>
    <w:rsid w:val="00364532"/>
    <w:rsid w:val="003817D9"/>
    <w:rsid w:val="003D3E61"/>
    <w:rsid w:val="003F4360"/>
    <w:rsid w:val="00427E22"/>
    <w:rsid w:val="00471799"/>
    <w:rsid w:val="004B2AAD"/>
    <w:rsid w:val="004B5AE2"/>
    <w:rsid w:val="004D795D"/>
    <w:rsid w:val="004F4224"/>
    <w:rsid w:val="00555AB6"/>
    <w:rsid w:val="00592E4F"/>
    <w:rsid w:val="005E7FC5"/>
    <w:rsid w:val="005F0B9A"/>
    <w:rsid w:val="00602291"/>
    <w:rsid w:val="006108A0"/>
    <w:rsid w:val="00613B09"/>
    <w:rsid w:val="00622117"/>
    <w:rsid w:val="00624728"/>
    <w:rsid w:val="00626CCA"/>
    <w:rsid w:val="0063355F"/>
    <w:rsid w:val="006563C4"/>
    <w:rsid w:val="0069741B"/>
    <w:rsid w:val="006A7138"/>
    <w:rsid w:val="006C316D"/>
    <w:rsid w:val="006D4B6D"/>
    <w:rsid w:val="00720EC1"/>
    <w:rsid w:val="00725746"/>
    <w:rsid w:val="007437F5"/>
    <w:rsid w:val="00743938"/>
    <w:rsid w:val="00760886"/>
    <w:rsid w:val="00760E1A"/>
    <w:rsid w:val="0078474C"/>
    <w:rsid w:val="007D076D"/>
    <w:rsid w:val="0082337D"/>
    <w:rsid w:val="008A099A"/>
    <w:rsid w:val="008C2E1A"/>
    <w:rsid w:val="008E5907"/>
    <w:rsid w:val="008F1F95"/>
    <w:rsid w:val="00905680"/>
    <w:rsid w:val="0091354D"/>
    <w:rsid w:val="0095107A"/>
    <w:rsid w:val="00987C84"/>
    <w:rsid w:val="009D6054"/>
    <w:rsid w:val="00A11D0B"/>
    <w:rsid w:val="00A663F6"/>
    <w:rsid w:val="00A75680"/>
    <w:rsid w:val="00AD17A5"/>
    <w:rsid w:val="00AD1D7E"/>
    <w:rsid w:val="00AF3192"/>
    <w:rsid w:val="00B05C2F"/>
    <w:rsid w:val="00B13807"/>
    <w:rsid w:val="00B3414C"/>
    <w:rsid w:val="00B631D0"/>
    <w:rsid w:val="00B83216"/>
    <w:rsid w:val="00B91AF7"/>
    <w:rsid w:val="00BA0062"/>
    <w:rsid w:val="00BD142C"/>
    <w:rsid w:val="00C27B10"/>
    <w:rsid w:val="00C533ED"/>
    <w:rsid w:val="00C70F78"/>
    <w:rsid w:val="00C842C0"/>
    <w:rsid w:val="00C868D8"/>
    <w:rsid w:val="00CC4019"/>
    <w:rsid w:val="00CD2D6B"/>
    <w:rsid w:val="00CF2E8D"/>
    <w:rsid w:val="00D351EA"/>
    <w:rsid w:val="00D46482"/>
    <w:rsid w:val="00D571C2"/>
    <w:rsid w:val="00D65B01"/>
    <w:rsid w:val="00D858F1"/>
    <w:rsid w:val="00DB0EBA"/>
    <w:rsid w:val="00DB74E7"/>
    <w:rsid w:val="00DC5574"/>
    <w:rsid w:val="00DD2496"/>
    <w:rsid w:val="00E3161F"/>
    <w:rsid w:val="00E61BA1"/>
    <w:rsid w:val="00E7123E"/>
    <w:rsid w:val="00EA1969"/>
    <w:rsid w:val="00EE7BB8"/>
    <w:rsid w:val="00EF1208"/>
    <w:rsid w:val="00F2248A"/>
    <w:rsid w:val="00F57ADB"/>
    <w:rsid w:val="00FA64CC"/>
    <w:rsid w:val="00FB5302"/>
    <w:rsid w:val="00FC0E74"/>
    <w:rsid w:val="00FE3DD9"/>
    <w:rsid w:val="76B7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FC2BF"/>
  <w15:chartTrackingRefBased/>
  <w15:docId w15:val="{CEC5A0A0-DF88-4E97-856C-74804E65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F4360"/>
    <w:pPr>
      <w:tabs>
        <w:tab w:val="center" w:pos="4513"/>
        <w:tab w:val="right" w:pos="9026"/>
      </w:tabs>
      <w:spacing w:after="0" w:line="240" w:lineRule="auto"/>
    </w:pPr>
  </w:style>
  <w:style w:type="character" w:styleId="HeaderChar" w:customStyle="1">
    <w:name w:val="Header Char"/>
    <w:basedOn w:val="DefaultParagraphFont"/>
    <w:link w:val="Header"/>
    <w:uiPriority w:val="99"/>
    <w:rsid w:val="003F4360"/>
  </w:style>
  <w:style w:type="paragraph" w:styleId="Footer">
    <w:name w:val="footer"/>
    <w:basedOn w:val="Normal"/>
    <w:link w:val="FooterChar"/>
    <w:uiPriority w:val="99"/>
    <w:unhideWhenUsed/>
    <w:rsid w:val="003F4360"/>
    <w:pPr>
      <w:tabs>
        <w:tab w:val="center" w:pos="4513"/>
        <w:tab w:val="right" w:pos="9026"/>
      </w:tabs>
      <w:spacing w:after="0" w:line="240" w:lineRule="auto"/>
    </w:pPr>
  </w:style>
  <w:style w:type="character" w:styleId="FooterChar" w:customStyle="1">
    <w:name w:val="Footer Char"/>
    <w:basedOn w:val="DefaultParagraphFont"/>
    <w:link w:val="Footer"/>
    <w:uiPriority w:val="99"/>
    <w:rsid w:val="003F4360"/>
  </w:style>
  <w:style w:type="paragraph" w:styleId="ListParagraph">
    <w:name w:val="List Paragraph"/>
    <w:basedOn w:val="Normal"/>
    <w:uiPriority w:val="34"/>
    <w:qFormat/>
    <w:rsid w:val="003F4360"/>
    <w:pPr>
      <w:ind w:left="720"/>
      <w:contextualSpacing/>
    </w:pPr>
  </w:style>
  <w:style w:type="character" w:styleId="Hyperlink">
    <w:name w:val="Hyperlink"/>
    <w:basedOn w:val="DefaultParagraphFont"/>
    <w:uiPriority w:val="99"/>
    <w:unhideWhenUsed/>
    <w:rsid w:val="006D4B6D"/>
    <w:rPr>
      <w:color w:val="0563C1" w:themeColor="hyperlink"/>
      <w:u w:val="single"/>
    </w:rPr>
  </w:style>
  <w:style w:type="character" w:styleId="UnresolvedMention">
    <w:name w:val="Unresolved Mention"/>
    <w:basedOn w:val="DefaultParagraphFont"/>
    <w:uiPriority w:val="99"/>
    <w:semiHidden/>
    <w:unhideWhenUsed/>
    <w:rsid w:val="006D4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52242">
      <w:bodyDiv w:val="1"/>
      <w:marLeft w:val="0"/>
      <w:marRight w:val="0"/>
      <w:marTop w:val="0"/>
      <w:marBottom w:val="0"/>
      <w:divBdr>
        <w:top w:val="none" w:sz="0" w:space="0" w:color="auto"/>
        <w:left w:val="none" w:sz="0" w:space="0" w:color="auto"/>
        <w:bottom w:val="none" w:sz="0" w:space="0" w:color="auto"/>
        <w:right w:val="none" w:sz="0" w:space="0" w:color="auto"/>
      </w:divBdr>
    </w:div>
    <w:div w:id="13727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uidance/tell-ofsted-if-you-have-a-covid-19-incident-at-your-childcare-business"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hyperlink" Target="mailto:phnotifications@cornwall.gov.uk" TargetMode="External" Id="rId9" /><Relationship Type="http://schemas.openxmlformats.org/officeDocument/2006/relationships/fontTable" Target="fontTable.xml" Id="rId14" /><Relationship Type="http://schemas.openxmlformats.org/officeDocument/2006/relationships/glossaryDocument" Target="glossary/document.xml" Id="R508bbae94ea6450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cf245f-a9aa-4abd-91b4-077202bd578c}"/>
      </w:docPartPr>
      <w:docPartBody>
        <w:p w14:paraId="48C9E94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 Mountain</dc:creator>
  <keywords/>
  <dc:description/>
  <lastModifiedBy>StTeath PreSchool</lastModifiedBy>
  <revision>3</revision>
  <lastPrinted>2021-09-19T16:51:00.0000000Z</lastPrinted>
  <dcterms:created xsi:type="dcterms:W3CDTF">2021-12-09T14:00:00.0000000Z</dcterms:created>
  <dcterms:modified xsi:type="dcterms:W3CDTF">2022-01-03T11:54:41.6906067Z</dcterms:modified>
</coreProperties>
</file>